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9F" w:rsidRPr="000B7A9F" w:rsidRDefault="00297FF7" w:rsidP="00297FF7">
      <w:pPr>
        <w:ind w:left="2880"/>
        <w:rPr>
          <w:rFonts w:asciiTheme="minorHAnsi" w:hAnsiTheme="minorHAnsi" w:cstheme="minorHAnsi"/>
          <w:b/>
          <w:sz w:val="32"/>
        </w:rPr>
      </w:pPr>
      <w:r>
        <w:rPr>
          <w:rFonts w:asciiTheme="minorHAnsi" w:hAnsiTheme="minorHAnsi" w:cstheme="minorHAnsi"/>
          <w:b/>
          <w:noProof/>
          <w:color w:val="000000"/>
          <w:sz w:val="22"/>
          <w:szCs w:val="22"/>
          <w:shd w:val="clear" w:color="auto" w:fill="FFFFFF"/>
        </w:rPr>
        <w:drawing>
          <wp:anchor distT="0" distB="0" distL="114300" distR="114300" simplePos="0" relativeHeight="251661312" behindDoc="1" locked="0" layoutInCell="1" allowOverlap="1" wp14:anchorId="3C6B3F5E" wp14:editId="796ABBE8">
            <wp:simplePos x="0" y="0"/>
            <wp:positionH relativeFrom="column">
              <wp:posOffset>5772150</wp:posOffset>
            </wp:positionH>
            <wp:positionV relativeFrom="paragraph">
              <wp:posOffset>-257175</wp:posOffset>
            </wp:positionV>
            <wp:extent cx="1038225" cy="1038225"/>
            <wp:effectExtent l="0" t="0" r="9525" b="9525"/>
            <wp:wrapTight wrapText="bothSides">
              <wp:wrapPolygon edited="0">
                <wp:start x="0" y="0"/>
                <wp:lineTo x="0" y="21402"/>
                <wp:lineTo x="21402" y="21402"/>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vis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0AF6C6D" wp14:editId="74DF7A7F">
            <wp:simplePos x="0" y="0"/>
            <wp:positionH relativeFrom="column">
              <wp:posOffset>0</wp:posOffset>
            </wp:positionH>
            <wp:positionV relativeFrom="paragraph">
              <wp:posOffset>38100</wp:posOffset>
            </wp:positionV>
            <wp:extent cx="1371600" cy="746760"/>
            <wp:effectExtent l="0" t="0" r="0" b="0"/>
            <wp:wrapTight wrapText="bothSides">
              <wp:wrapPolygon edited="0">
                <wp:start x="0" y="0"/>
                <wp:lineTo x="0" y="20939"/>
                <wp:lineTo x="21300" y="20939"/>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C Logo Color No 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746760"/>
                    </a:xfrm>
                    <a:prstGeom prst="rect">
                      <a:avLst/>
                    </a:prstGeom>
                  </pic:spPr>
                </pic:pic>
              </a:graphicData>
            </a:graphic>
            <wp14:sizeRelH relativeFrom="page">
              <wp14:pctWidth>0</wp14:pctWidth>
            </wp14:sizeRelH>
            <wp14:sizeRelV relativeFrom="page">
              <wp14:pctHeight>0</wp14:pctHeight>
            </wp14:sizeRelV>
          </wp:anchor>
        </w:drawing>
      </w:r>
      <w:r w:rsidR="000B7A9F">
        <w:rPr>
          <w:rFonts w:asciiTheme="minorHAnsi" w:hAnsiTheme="minorHAnsi" w:cstheme="minorHAnsi"/>
          <w:sz w:val="32"/>
        </w:rPr>
        <w:t xml:space="preserve">                                                                                                       </w:t>
      </w:r>
      <w:r w:rsidR="001B091B">
        <w:rPr>
          <w:rFonts w:asciiTheme="minorHAnsi" w:hAnsiTheme="minorHAnsi" w:cstheme="minorHAnsi"/>
          <w:b/>
          <w:sz w:val="32"/>
        </w:rPr>
        <w:t>Community Engagement VISTA</w:t>
      </w:r>
    </w:p>
    <w:p w:rsidR="000B7A9F" w:rsidRPr="000B7A9F" w:rsidRDefault="00297FF7" w:rsidP="000B7A9F">
      <w:pPr>
        <w:ind w:left="2160"/>
        <w:rPr>
          <w:b/>
        </w:rPr>
      </w:pPr>
      <w:r>
        <w:rPr>
          <w:rFonts w:asciiTheme="minorHAnsi" w:hAnsiTheme="minorHAnsi" w:cstheme="minorHAnsi"/>
          <w:b/>
          <w:sz w:val="32"/>
        </w:rPr>
        <w:t xml:space="preserve">        </w:t>
      </w:r>
      <w:r w:rsidR="000B7A9F" w:rsidRPr="000B7A9F">
        <w:rPr>
          <w:rFonts w:asciiTheme="minorHAnsi" w:hAnsiTheme="minorHAnsi" w:cstheme="minorHAnsi"/>
          <w:b/>
          <w:sz w:val="32"/>
        </w:rPr>
        <w:t>Minnesota Literacy Council VISTA Program</w:t>
      </w:r>
    </w:p>
    <w:p w:rsidR="000B7A9F" w:rsidRPr="00D353BC" w:rsidRDefault="000B7A9F">
      <w:pPr>
        <w:rPr>
          <w:rFonts w:asciiTheme="minorHAnsi" w:hAnsiTheme="minorHAnsi" w:cstheme="minorHAnsi"/>
          <w:b/>
          <w:sz w:val="22"/>
          <w:szCs w:val="22"/>
        </w:rPr>
      </w:pPr>
    </w:p>
    <w:p w:rsidR="005E266D" w:rsidRPr="00A536D8" w:rsidRDefault="005E266D">
      <w:pPr>
        <w:rPr>
          <w:rFonts w:asciiTheme="minorHAnsi" w:hAnsiTheme="minorHAnsi" w:cstheme="minorHAnsi"/>
          <w:b/>
          <w:sz w:val="10"/>
          <w:szCs w:val="10"/>
        </w:rPr>
      </w:pPr>
    </w:p>
    <w:p w:rsidR="00240560" w:rsidRDefault="00D353BC">
      <w:pPr>
        <w:rPr>
          <w:rFonts w:asciiTheme="minorHAnsi" w:hAnsiTheme="minorHAnsi" w:cstheme="minorHAnsi"/>
          <w:b/>
          <w:sz w:val="22"/>
          <w:szCs w:val="22"/>
        </w:rPr>
      </w:pPr>
      <w:r>
        <w:rPr>
          <w:rFonts w:asciiTheme="minorHAnsi" w:hAnsiTheme="minorHAnsi" w:cstheme="minorHAnsi"/>
          <w:b/>
          <w:sz w:val="22"/>
          <w:szCs w:val="22"/>
        </w:rPr>
        <w:t>Organization</w:t>
      </w:r>
    </w:p>
    <w:p w:rsidR="000B7A9F" w:rsidRPr="000B7A9F" w:rsidRDefault="000B7A9F">
      <w:pPr>
        <w:rPr>
          <w:rFonts w:asciiTheme="minorHAnsi" w:hAnsiTheme="minorHAnsi" w:cstheme="minorHAnsi"/>
          <w:color w:val="000000"/>
          <w:sz w:val="20"/>
          <w:szCs w:val="20"/>
          <w:shd w:val="clear" w:color="auto" w:fill="FFFFFF"/>
        </w:rPr>
      </w:pPr>
      <w:r w:rsidRPr="000B7A9F">
        <w:rPr>
          <w:rFonts w:asciiTheme="minorHAnsi" w:hAnsiTheme="minorHAnsi" w:cstheme="minorHAnsi"/>
          <w:color w:val="000000"/>
          <w:sz w:val="20"/>
          <w:szCs w:val="20"/>
          <w:shd w:val="clear" w:color="auto" w:fill="FFFFFF"/>
        </w:rPr>
        <w:t xml:space="preserve">The Minnesota Literacy Council is a statewide nonprofit that provides life-changing literacy programs and support services for children, youth and adults. We operate an administrative office as well as five learning centers that serve adults learning English, getting their GEDs or becoming citizens as well as their preschool-age children who are learning English. Each location works with volunteers and has its own volunteer practices. </w:t>
      </w:r>
    </w:p>
    <w:p w:rsidR="000B7A9F" w:rsidRPr="00297FF7" w:rsidRDefault="000B7A9F">
      <w:pPr>
        <w:rPr>
          <w:rFonts w:asciiTheme="minorHAnsi" w:hAnsiTheme="minorHAnsi" w:cstheme="minorHAnsi"/>
          <w:color w:val="000000"/>
          <w:sz w:val="16"/>
          <w:szCs w:val="16"/>
          <w:shd w:val="clear" w:color="auto" w:fill="FFFFFF"/>
        </w:rPr>
      </w:pPr>
    </w:p>
    <w:p w:rsidR="000B7A9F" w:rsidRPr="00D353BC" w:rsidRDefault="000B7A9F">
      <w:pPr>
        <w:rPr>
          <w:rFonts w:asciiTheme="minorHAnsi" w:hAnsiTheme="minorHAnsi" w:cstheme="minorHAnsi"/>
          <w:b/>
          <w:color w:val="000000"/>
          <w:sz w:val="22"/>
          <w:szCs w:val="22"/>
          <w:shd w:val="clear" w:color="auto" w:fill="FFFFFF"/>
        </w:rPr>
      </w:pPr>
      <w:r w:rsidRPr="00D353BC">
        <w:rPr>
          <w:rFonts w:asciiTheme="minorHAnsi" w:hAnsiTheme="minorHAnsi" w:cstheme="minorHAnsi"/>
          <w:b/>
          <w:color w:val="000000"/>
          <w:sz w:val="22"/>
          <w:szCs w:val="22"/>
          <w:shd w:val="clear" w:color="auto" w:fill="FFFFFF"/>
        </w:rPr>
        <w:t xml:space="preserve">VISTA Position </w:t>
      </w:r>
    </w:p>
    <w:p w:rsidR="000B7A9F" w:rsidRDefault="000B7A9F">
      <w:pPr>
        <w:rPr>
          <w:rFonts w:asciiTheme="minorHAnsi" w:hAnsiTheme="minorHAnsi" w:cstheme="minorHAnsi"/>
          <w:color w:val="000000"/>
          <w:sz w:val="20"/>
          <w:szCs w:val="20"/>
          <w:shd w:val="clear" w:color="auto" w:fill="FFFFFF"/>
        </w:rPr>
      </w:pPr>
      <w:r w:rsidRPr="000B7A9F">
        <w:rPr>
          <w:rFonts w:asciiTheme="minorHAnsi" w:hAnsiTheme="minorHAnsi" w:cstheme="minorHAnsi"/>
          <w:color w:val="000000"/>
          <w:sz w:val="20"/>
          <w:szCs w:val="20"/>
          <w:shd w:val="clear" w:color="auto" w:fill="FFFFFF"/>
        </w:rPr>
        <w:t xml:space="preserve">The VISTA member will </w:t>
      </w:r>
      <w:r w:rsidR="0090785B">
        <w:rPr>
          <w:rFonts w:asciiTheme="minorHAnsi" w:hAnsiTheme="minorHAnsi" w:cstheme="minorHAnsi"/>
          <w:color w:val="000000"/>
          <w:sz w:val="20"/>
          <w:szCs w:val="20"/>
          <w:shd w:val="clear" w:color="auto" w:fill="FFFFFF"/>
        </w:rPr>
        <w:t xml:space="preserve">refine </w:t>
      </w:r>
      <w:r w:rsidRPr="000B7A9F">
        <w:rPr>
          <w:rFonts w:asciiTheme="minorHAnsi" w:hAnsiTheme="minorHAnsi" w:cstheme="minorHAnsi"/>
          <w:color w:val="000000"/>
          <w:sz w:val="20"/>
          <w:szCs w:val="20"/>
          <w:shd w:val="clear" w:color="auto" w:fill="FFFFFF"/>
        </w:rPr>
        <w:t xml:space="preserve">current volunteer practices at each of our locations </w:t>
      </w:r>
      <w:r w:rsidR="0090785B">
        <w:rPr>
          <w:rFonts w:asciiTheme="minorHAnsi" w:hAnsiTheme="minorHAnsi" w:cstheme="minorHAnsi"/>
          <w:color w:val="000000"/>
          <w:sz w:val="20"/>
          <w:szCs w:val="20"/>
          <w:shd w:val="clear" w:color="auto" w:fill="FFFFFF"/>
        </w:rPr>
        <w:t>and</w:t>
      </w:r>
      <w:r w:rsidRPr="000B7A9F">
        <w:rPr>
          <w:rFonts w:asciiTheme="minorHAnsi" w:hAnsiTheme="minorHAnsi" w:cstheme="minorHAnsi"/>
          <w:color w:val="000000"/>
          <w:sz w:val="20"/>
          <w:szCs w:val="20"/>
          <w:shd w:val="clear" w:color="auto" w:fill="FFFFFF"/>
        </w:rPr>
        <w:t xml:space="preserve"> identify </w:t>
      </w:r>
      <w:r w:rsidR="0090785B">
        <w:rPr>
          <w:rFonts w:asciiTheme="minorHAnsi" w:hAnsiTheme="minorHAnsi" w:cstheme="minorHAnsi"/>
          <w:color w:val="000000"/>
          <w:sz w:val="20"/>
          <w:szCs w:val="20"/>
          <w:shd w:val="clear" w:color="auto" w:fill="FFFFFF"/>
        </w:rPr>
        <w:t>additional</w:t>
      </w:r>
      <w:r w:rsidRPr="000B7A9F">
        <w:rPr>
          <w:rFonts w:asciiTheme="minorHAnsi" w:hAnsiTheme="minorHAnsi" w:cstheme="minorHAnsi"/>
          <w:color w:val="000000"/>
          <w:sz w:val="20"/>
          <w:szCs w:val="20"/>
          <w:shd w:val="clear" w:color="auto" w:fill="FFFFFF"/>
        </w:rPr>
        <w:t xml:space="preserve"> ways to increase </w:t>
      </w:r>
      <w:r w:rsidR="0090785B">
        <w:rPr>
          <w:rFonts w:asciiTheme="minorHAnsi" w:hAnsiTheme="minorHAnsi" w:cstheme="minorHAnsi"/>
          <w:color w:val="000000"/>
          <w:sz w:val="20"/>
          <w:szCs w:val="20"/>
          <w:shd w:val="clear" w:color="auto" w:fill="FFFFFF"/>
        </w:rPr>
        <w:t>collaboration across sites and strengthen</w:t>
      </w:r>
      <w:r w:rsidRPr="000B7A9F">
        <w:rPr>
          <w:rFonts w:asciiTheme="minorHAnsi" w:hAnsiTheme="minorHAnsi" w:cstheme="minorHAnsi"/>
          <w:color w:val="000000"/>
          <w:sz w:val="20"/>
          <w:szCs w:val="20"/>
          <w:shd w:val="clear" w:color="auto" w:fill="FFFFFF"/>
        </w:rPr>
        <w:t xml:space="preserve"> </w:t>
      </w:r>
      <w:r w:rsidR="0090785B">
        <w:rPr>
          <w:rFonts w:asciiTheme="minorHAnsi" w:hAnsiTheme="minorHAnsi" w:cstheme="minorHAnsi"/>
          <w:color w:val="000000"/>
          <w:sz w:val="20"/>
          <w:szCs w:val="20"/>
          <w:shd w:val="clear" w:color="auto" w:fill="FFFFFF"/>
        </w:rPr>
        <w:t xml:space="preserve">the agency’s </w:t>
      </w:r>
      <w:r w:rsidRPr="000B7A9F">
        <w:rPr>
          <w:rFonts w:asciiTheme="minorHAnsi" w:hAnsiTheme="minorHAnsi" w:cstheme="minorHAnsi"/>
          <w:color w:val="000000"/>
          <w:sz w:val="20"/>
          <w:szCs w:val="20"/>
          <w:shd w:val="clear" w:color="auto" w:fill="FFFFFF"/>
        </w:rPr>
        <w:t xml:space="preserve">volunteer </w:t>
      </w:r>
      <w:r w:rsidR="0090785B">
        <w:rPr>
          <w:rFonts w:asciiTheme="minorHAnsi" w:hAnsiTheme="minorHAnsi" w:cstheme="minorHAnsi"/>
          <w:color w:val="000000"/>
          <w:sz w:val="20"/>
          <w:szCs w:val="20"/>
          <w:shd w:val="clear" w:color="auto" w:fill="FFFFFF"/>
        </w:rPr>
        <w:t xml:space="preserve">tracking and </w:t>
      </w:r>
      <w:r w:rsidRPr="000B7A9F">
        <w:rPr>
          <w:rFonts w:asciiTheme="minorHAnsi" w:hAnsiTheme="minorHAnsi" w:cstheme="minorHAnsi"/>
          <w:color w:val="000000"/>
          <w:sz w:val="20"/>
          <w:szCs w:val="20"/>
          <w:shd w:val="clear" w:color="auto" w:fill="FFFFFF"/>
        </w:rPr>
        <w:t xml:space="preserve">management. The VISTA will implement new practices to provide support to our sites' volunteer programs. </w:t>
      </w:r>
      <w:r w:rsidR="00240560">
        <w:rPr>
          <w:rFonts w:asciiTheme="minorHAnsi" w:hAnsiTheme="minorHAnsi" w:cstheme="minorHAnsi"/>
          <w:color w:val="000000"/>
          <w:sz w:val="20"/>
          <w:szCs w:val="20"/>
          <w:shd w:val="clear" w:color="auto" w:fill="FFFFFF"/>
        </w:rPr>
        <w:t>The VISTA member</w:t>
      </w:r>
      <w:r w:rsidRPr="000B7A9F">
        <w:rPr>
          <w:rFonts w:asciiTheme="minorHAnsi" w:hAnsiTheme="minorHAnsi" w:cstheme="minorHAnsi"/>
          <w:color w:val="000000"/>
          <w:sz w:val="20"/>
          <w:szCs w:val="20"/>
          <w:shd w:val="clear" w:color="auto" w:fill="FFFFFF"/>
        </w:rPr>
        <w:t xml:space="preserve"> will help us </w:t>
      </w:r>
      <w:r w:rsidR="0090785B">
        <w:rPr>
          <w:rFonts w:asciiTheme="minorHAnsi" w:hAnsiTheme="minorHAnsi" w:cstheme="minorHAnsi"/>
          <w:color w:val="000000"/>
          <w:sz w:val="20"/>
          <w:szCs w:val="20"/>
          <w:shd w:val="clear" w:color="auto" w:fill="FFFFFF"/>
        </w:rPr>
        <w:t>improve</w:t>
      </w:r>
      <w:r w:rsidRPr="000B7A9F">
        <w:rPr>
          <w:rFonts w:asciiTheme="minorHAnsi" w:hAnsiTheme="minorHAnsi" w:cstheme="minorHAnsi"/>
          <w:color w:val="000000"/>
          <w:sz w:val="20"/>
          <w:szCs w:val="20"/>
          <w:shd w:val="clear" w:color="auto" w:fill="FFFFFF"/>
        </w:rPr>
        <w:t xml:space="preserve"> volunteer recruitment and retention, which will ultimately affect our students' succ</w:t>
      </w:r>
      <w:r w:rsidR="00240560">
        <w:rPr>
          <w:rFonts w:asciiTheme="minorHAnsi" w:hAnsiTheme="minorHAnsi" w:cstheme="minorHAnsi"/>
          <w:color w:val="000000"/>
          <w:sz w:val="20"/>
          <w:szCs w:val="20"/>
          <w:shd w:val="clear" w:color="auto" w:fill="FFFFFF"/>
        </w:rPr>
        <w:t>ess at our learning centers. The VISTA member</w:t>
      </w:r>
      <w:r w:rsidRPr="000B7A9F">
        <w:rPr>
          <w:rFonts w:asciiTheme="minorHAnsi" w:hAnsiTheme="minorHAnsi" w:cstheme="minorHAnsi"/>
          <w:color w:val="000000"/>
          <w:sz w:val="20"/>
          <w:szCs w:val="20"/>
          <w:shd w:val="clear" w:color="auto" w:fill="FFFFFF"/>
        </w:rPr>
        <w:t xml:space="preserve"> will be part of the community engagement team, consisting of volunteer management, communications an</w:t>
      </w:r>
      <w:r w:rsidR="00240560">
        <w:rPr>
          <w:rFonts w:asciiTheme="minorHAnsi" w:hAnsiTheme="minorHAnsi" w:cstheme="minorHAnsi"/>
          <w:color w:val="000000"/>
          <w:sz w:val="20"/>
          <w:szCs w:val="20"/>
          <w:shd w:val="clear" w:color="auto" w:fill="FFFFFF"/>
        </w:rPr>
        <w:t xml:space="preserve">d fundraising. In this role, he/she </w:t>
      </w:r>
      <w:r w:rsidRPr="000B7A9F">
        <w:rPr>
          <w:rFonts w:asciiTheme="minorHAnsi" w:hAnsiTheme="minorHAnsi" w:cstheme="minorHAnsi"/>
          <w:color w:val="000000"/>
          <w:sz w:val="20"/>
          <w:szCs w:val="20"/>
          <w:shd w:val="clear" w:color="auto" w:fill="FFFFFF"/>
        </w:rPr>
        <w:t xml:space="preserve">will contribute to a larger effort to foster more lifelong literacy advocates who will recruit others and remain involved after their volunteer commitment. </w:t>
      </w:r>
    </w:p>
    <w:p w:rsidR="005E266D" w:rsidRPr="00297FF7" w:rsidRDefault="005E266D">
      <w:pPr>
        <w:rPr>
          <w:rFonts w:asciiTheme="minorHAnsi" w:hAnsiTheme="minorHAnsi" w:cstheme="minorHAnsi"/>
          <w:bCs/>
          <w:color w:val="000000"/>
          <w:sz w:val="16"/>
          <w:szCs w:val="16"/>
          <w:shd w:val="clear" w:color="auto" w:fill="FFFFFF"/>
        </w:rPr>
      </w:pPr>
    </w:p>
    <w:p w:rsidR="00D353BC" w:rsidRDefault="000B7A9F">
      <w:pPr>
        <w:rPr>
          <w:rFonts w:asciiTheme="minorHAnsi" w:hAnsiTheme="minorHAnsi" w:cstheme="minorHAnsi"/>
          <w:b/>
          <w:bCs/>
          <w:color w:val="000000"/>
          <w:sz w:val="22"/>
          <w:szCs w:val="22"/>
          <w:shd w:val="clear" w:color="auto" w:fill="FFFFFF"/>
        </w:rPr>
      </w:pPr>
      <w:r w:rsidRPr="00D353BC">
        <w:rPr>
          <w:rFonts w:asciiTheme="minorHAnsi" w:hAnsiTheme="minorHAnsi" w:cstheme="minorHAnsi"/>
          <w:b/>
          <w:bCs/>
          <w:color w:val="000000"/>
          <w:sz w:val="22"/>
          <w:szCs w:val="22"/>
          <w:shd w:val="clear" w:color="auto" w:fill="FFFFFF"/>
        </w:rPr>
        <w:t xml:space="preserve">Member Duties </w:t>
      </w:r>
    </w:p>
    <w:p w:rsidR="00240560" w:rsidRPr="00370BB4" w:rsidRDefault="000B7A9F" w:rsidP="00136E7E">
      <w:pPr>
        <w:pStyle w:val="ListParagraph"/>
        <w:rPr>
          <w:rFonts w:asciiTheme="minorHAnsi" w:hAnsiTheme="minorHAnsi" w:cstheme="minorHAnsi"/>
          <w:i/>
          <w:color w:val="000000"/>
          <w:sz w:val="20"/>
          <w:szCs w:val="20"/>
          <w:shd w:val="clear" w:color="auto" w:fill="FFFFFF"/>
        </w:rPr>
      </w:pPr>
      <w:r w:rsidRPr="00370BB4">
        <w:rPr>
          <w:rFonts w:asciiTheme="minorHAnsi" w:hAnsiTheme="minorHAnsi" w:cstheme="minorHAnsi"/>
          <w:i/>
          <w:color w:val="000000"/>
          <w:sz w:val="20"/>
          <w:szCs w:val="20"/>
          <w:shd w:val="clear" w:color="auto" w:fill="FFFFFF"/>
        </w:rPr>
        <w:t>E</w:t>
      </w:r>
      <w:r w:rsidR="00D353BC" w:rsidRPr="00370BB4">
        <w:rPr>
          <w:rFonts w:asciiTheme="minorHAnsi" w:hAnsiTheme="minorHAnsi" w:cstheme="minorHAnsi"/>
          <w:i/>
          <w:color w:val="000000"/>
          <w:sz w:val="20"/>
          <w:szCs w:val="20"/>
          <w:shd w:val="clear" w:color="auto" w:fill="FFFFFF"/>
        </w:rPr>
        <w:t>valuation:</w:t>
      </w:r>
      <w:r w:rsidRPr="00370BB4">
        <w:rPr>
          <w:rFonts w:asciiTheme="minorHAnsi" w:hAnsiTheme="minorHAnsi" w:cstheme="minorHAnsi"/>
          <w:i/>
          <w:color w:val="000000"/>
          <w:sz w:val="20"/>
          <w:szCs w:val="20"/>
          <w:shd w:val="clear" w:color="auto" w:fill="FFFFFF"/>
        </w:rPr>
        <w:t xml:space="preserve"> </w:t>
      </w:r>
    </w:p>
    <w:p w:rsidR="009131C5" w:rsidRDefault="009131C5" w:rsidP="00297FF7">
      <w:pPr>
        <w:pStyle w:val="ListParagraph"/>
        <w:numPr>
          <w:ilvl w:val="0"/>
          <w:numId w:val="10"/>
        </w:num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Build on previous VISTA’s work of assessing current volunteer systems ac</w:t>
      </w:r>
      <w:r w:rsidR="00D1744F">
        <w:rPr>
          <w:rFonts w:asciiTheme="minorHAnsi" w:hAnsiTheme="minorHAnsi" w:cstheme="minorHAnsi"/>
          <w:color w:val="000000"/>
          <w:sz w:val="20"/>
          <w:szCs w:val="20"/>
          <w:shd w:val="clear" w:color="auto" w:fill="FFFFFF"/>
        </w:rPr>
        <w:t>ross all literacy council sites.</w:t>
      </w:r>
    </w:p>
    <w:p w:rsidR="00297FF7" w:rsidRPr="00297FF7" w:rsidRDefault="00297FF7" w:rsidP="00297FF7">
      <w:pPr>
        <w:pStyle w:val="ListParagraph"/>
        <w:ind w:left="1440"/>
        <w:rPr>
          <w:rFonts w:asciiTheme="minorHAnsi" w:hAnsiTheme="minorHAnsi" w:cstheme="minorHAnsi"/>
          <w:color w:val="000000"/>
          <w:sz w:val="20"/>
          <w:szCs w:val="20"/>
          <w:shd w:val="clear" w:color="auto" w:fill="FFFFFF"/>
        </w:rPr>
      </w:pPr>
    </w:p>
    <w:p w:rsidR="00D353BC" w:rsidRPr="00370BB4" w:rsidRDefault="00D353BC" w:rsidP="00136E7E">
      <w:pPr>
        <w:pStyle w:val="ListParagraph"/>
        <w:rPr>
          <w:rFonts w:asciiTheme="minorHAnsi" w:hAnsiTheme="minorHAnsi" w:cstheme="minorHAnsi"/>
          <w:i/>
          <w:color w:val="000000"/>
          <w:sz w:val="20"/>
          <w:szCs w:val="20"/>
          <w:shd w:val="clear" w:color="auto" w:fill="FFFFFF"/>
        </w:rPr>
      </w:pPr>
      <w:r w:rsidRPr="00370BB4">
        <w:rPr>
          <w:rFonts w:asciiTheme="minorHAnsi" w:hAnsiTheme="minorHAnsi" w:cstheme="minorHAnsi"/>
          <w:i/>
          <w:color w:val="000000"/>
          <w:sz w:val="20"/>
          <w:szCs w:val="20"/>
          <w:shd w:val="clear" w:color="auto" w:fill="FFFFFF"/>
        </w:rPr>
        <w:t>Improvement:</w:t>
      </w:r>
    </w:p>
    <w:p w:rsidR="009131C5" w:rsidRPr="00D1744F" w:rsidRDefault="00D1744F" w:rsidP="009131C5">
      <w:pPr>
        <w:pStyle w:val="ListParagraph"/>
        <w:numPr>
          <w:ilvl w:val="0"/>
          <w:numId w:val="10"/>
        </w:numPr>
        <w:rPr>
          <w:rStyle w:val="apple-style-span"/>
          <w:rFonts w:asciiTheme="minorHAnsi" w:hAnsiTheme="minorHAnsi" w:cstheme="minorHAnsi"/>
          <w:i/>
          <w:color w:val="000000"/>
          <w:sz w:val="20"/>
          <w:szCs w:val="20"/>
          <w:shd w:val="clear" w:color="auto" w:fill="FFFFFF"/>
        </w:rPr>
      </w:pPr>
      <w:r>
        <w:rPr>
          <w:rStyle w:val="apple-style-span"/>
          <w:rFonts w:asciiTheme="minorHAnsi" w:hAnsiTheme="minorHAnsi" w:cstheme="minorHAnsi"/>
          <w:sz w:val="20"/>
          <w:szCs w:val="20"/>
        </w:rPr>
        <w:t>Analyze the agency’s use of Salesforce to manage volunteer data; develop new systems to better track and report on volunteer information. Help train staff on database protocols.</w:t>
      </w:r>
    </w:p>
    <w:p w:rsidR="00D1744F" w:rsidRPr="009131C5" w:rsidRDefault="00D1744F" w:rsidP="009131C5">
      <w:pPr>
        <w:pStyle w:val="ListParagraph"/>
        <w:numPr>
          <w:ilvl w:val="0"/>
          <w:numId w:val="10"/>
        </w:numPr>
        <w:rPr>
          <w:rStyle w:val="apple-style-span"/>
          <w:rFonts w:asciiTheme="minorHAnsi" w:hAnsiTheme="minorHAnsi" w:cstheme="minorHAnsi"/>
          <w:i/>
          <w:color w:val="000000"/>
          <w:sz w:val="20"/>
          <w:szCs w:val="20"/>
          <w:shd w:val="clear" w:color="auto" w:fill="FFFFFF"/>
        </w:rPr>
      </w:pPr>
      <w:r>
        <w:rPr>
          <w:rStyle w:val="apple-style-span"/>
          <w:rFonts w:asciiTheme="minorHAnsi" w:hAnsiTheme="minorHAnsi" w:cstheme="minorHAnsi"/>
          <w:color w:val="000000"/>
          <w:sz w:val="20"/>
          <w:szCs w:val="20"/>
          <w:shd w:val="clear" w:color="auto" w:fill="FFFFFF"/>
        </w:rPr>
        <w:t>Develop and host new volunteer orientation sessions.</w:t>
      </w:r>
    </w:p>
    <w:p w:rsidR="009131C5" w:rsidRPr="009131C5" w:rsidRDefault="009131C5" w:rsidP="009131C5">
      <w:pPr>
        <w:pStyle w:val="ListParagraph"/>
        <w:numPr>
          <w:ilvl w:val="0"/>
          <w:numId w:val="10"/>
        </w:numPr>
        <w:rPr>
          <w:rStyle w:val="apple-style-span"/>
          <w:rFonts w:asciiTheme="minorHAnsi" w:hAnsiTheme="minorHAnsi" w:cstheme="minorHAnsi"/>
          <w:i/>
          <w:color w:val="000000"/>
          <w:sz w:val="20"/>
          <w:szCs w:val="20"/>
          <w:shd w:val="clear" w:color="auto" w:fill="FFFFFF"/>
        </w:rPr>
      </w:pPr>
      <w:r w:rsidRPr="009131C5">
        <w:rPr>
          <w:rStyle w:val="apple-style-span"/>
          <w:rFonts w:asciiTheme="minorHAnsi" w:hAnsiTheme="minorHAnsi" w:cstheme="minorHAnsi"/>
          <w:sz w:val="20"/>
          <w:szCs w:val="20"/>
        </w:rPr>
        <w:t xml:space="preserve">Update materials to recruit qualified volunteers from diverse backgrounds. </w:t>
      </w:r>
    </w:p>
    <w:p w:rsidR="009131C5" w:rsidRPr="009131C5" w:rsidRDefault="009131C5" w:rsidP="009131C5">
      <w:pPr>
        <w:pStyle w:val="ListParagraph"/>
        <w:numPr>
          <w:ilvl w:val="0"/>
          <w:numId w:val="10"/>
        </w:numPr>
        <w:rPr>
          <w:rStyle w:val="apple-style-span"/>
          <w:rFonts w:asciiTheme="minorHAnsi" w:hAnsiTheme="minorHAnsi" w:cstheme="minorHAnsi"/>
          <w:i/>
          <w:color w:val="000000"/>
          <w:sz w:val="20"/>
          <w:szCs w:val="20"/>
          <w:shd w:val="clear" w:color="auto" w:fill="FFFFFF"/>
        </w:rPr>
      </w:pPr>
      <w:r w:rsidRPr="009131C5">
        <w:rPr>
          <w:rStyle w:val="apple-style-span"/>
          <w:rFonts w:asciiTheme="minorHAnsi" w:hAnsiTheme="minorHAnsi" w:cstheme="minorHAnsi"/>
          <w:sz w:val="20"/>
          <w:szCs w:val="20"/>
        </w:rPr>
        <w:t xml:space="preserve">Work with literacy council staff to coordinate communication with volunteers, including fundraising communication. </w:t>
      </w:r>
    </w:p>
    <w:p w:rsidR="009131C5" w:rsidRDefault="009131C5" w:rsidP="009131C5">
      <w:pPr>
        <w:pStyle w:val="ListParagraph"/>
        <w:numPr>
          <w:ilvl w:val="0"/>
          <w:numId w:val="10"/>
        </w:numPr>
        <w:rPr>
          <w:rStyle w:val="apple-style-span"/>
          <w:rFonts w:asciiTheme="minorHAnsi" w:hAnsiTheme="minorHAnsi" w:cstheme="minorHAnsi"/>
          <w:i/>
          <w:color w:val="000000"/>
          <w:sz w:val="20"/>
          <w:szCs w:val="20"/>
          <w:shd w:val="clear" w:color="auto" w:fill="FFFFFF"/>
        </w:rPr>
      </w:pPr>
      <w:r w:rsidRPr="009131C5">
        <w:rPr>
          <w:rStyle w:val="apple-style-span"/>
          <w:rFonts w:asciiTheme="minorHAnsi" w:hAnsiTheme="minorHAnsi" w:cstheme="minorHAnsi"/>
          <w:sz w:val="20"/>
          <w:szCs w:val="20"/>
        </w:rPr>
        <w:t xml:space="preserve">Develop improved systems for gathering feedback </w:t>
      </w:r>
      <w:r w:rsidR="00D1744F">
        <w:rPr>
          <w:rStyle w:val="apple-style-span"/>
          <w:rFonts w:asciiTheme="minorHAnsi" w:hAnsiTheme="minorHAnsi" w:cstheme="minorHAnsi"/>
          <w:sz w:val="20"/>
          <w:szCs w:val="20"/>
        </w:rPr>
        <w:t>from volunteers</w:t>
      </w:r>
      <w:r w:rsidR="007B7111">
        <w:rPr>
          <w:rStyle w:val="apple-style-span"/>
          <w:rFonts w:asciiTheme="minorHAnsi" w:hAnsiTheme="minorHAnsi" w:cstheme="minorHAnsi"/>
          <w:sz w:val="20"/>
          <w:szCs w:val="20"/>
        </w:rPr>
        <w:t>.</w:t>
      </w:r>
    </w:p>
    <w:p w:rsidR="009131C5" w:rsidRDefault="009131C5" w:rsidP="009131C5">
      <w:pPr>
        <w:pStyle w:val="ListParagraph"/>
        <w:ind w:left="1080"/>
        <w:rPr>
          <w:rStyle w:val="apple-style-span"/>
          <w:rFonts w:asciiTheme="minorHAnsi" w:hAnsiTheme="minorHAnsi" w:cstheme="minorHAnsi"/>
          <w:i/>
          <w:color w:val="000000"/>
          <w:sz w:val="20"/>
          <w:szCs w:val="20"/>
          <w:shd w:val="clear" w:color="auto" w:fill="FFFFFF"/>
        </w:rPr>
      </w:pPr>
    </w:p>
    <w:p w:rsidR="00D353BC" w:rsidRDefault="00D353BC" w:rsidP="009131C5">
      <w:pPr>
        <w:pStyle w:val="ListParagraph"/>
        <w:rPr>
          <w:rFonts w:asciiTheme="minorHAnsi" w:hAnsiTheme="minorHAnsi" w:cstheme="minorHAnsi"/>
          <w:i/>
          <w:color w:val="000000"/>
          <w:sz w:val="20"/>
          <w:szCs w:val="20"/>
          <w:shd w:val="clear" w:color="auto" w:fill="FFFFFF"/>
        </w:rPr>
      </w:pPr>
      <w:r w:rsidRPr="009131C5">
        <w:rPr>
          <w:rFonts w:asciiTheme="minorHAnsi" w:hAnsiTheme="minorHAnsi" w:cstheme="minorHAnsi"/>
          <w:i/>
          <w:color w:val="000000"/>
          <w:sz w:val="20"/>
          <w:szCs w:val="20"/>
          <w:shd w:val="clear" w:color="auto" w:fill="FFFFFF"/>
        </w:rPr>
        <w:t>Community Building</w:t>
      </w:r>
      <w:r w:rsidR="000B7A9F" w:rsidRPr="009131C5">
        <w:rPr>
          <w:rFonts w:asciiTheme="minorHAnsi" w:hAnsiTheme="minorHAnsi" w:cstheme="minorHAnsi"/>
          <w:i/>
          <w:color w:val="000000"/>
          <w:sz w:val="20"/>
          <w:szCs w:val="20"/>
          <w:shd w:val="clear" w:color="auto" w:fill="FFFFFF"/>
        </w:rPr>
        <w:t xml:space="preserve">: </w:t>
      </w:r>
    </w:p>
    <w:p w:rsidR="009131C5" w:rsidRPr="009131C5" w:rsidRDefault="009131C5" w:rsidP="009131C5">
      <w:pPr>
        <w:pStyle w:val="ListParagraph"/>
        <w:numPr>
          <w:ilvl w:val="0"/>
          <w:numId w:val="11"/>
        </w:numPr>
        <w:rPr>
          <w:rStyle w:val="apple-style-span"/>
          <w:rFonts w:asciiTheme="minorHAnsi" w:hAnsiTheme="minorHAnsi" w:cstheme="minorHAnsi"/>
          <w:i/>
          <w:color w:val="000000"/>
          <w:sz w:val="20"/>
          <w:szCs w:val="20"/>
          <w:shd w:val="clear" w:color="auto" w:fill="FFFFFF"/>
        </w:rPr>
      </w:pPr>
      <w:r w:rsidRPr="009131C5">
        <w:rPr>
          <w:rStyle w:val="apple-style-span"/>
          <w:rFonts w:asciiTheme="minorHAnsi" w:hAnsiTheme="minorHAnsi" w:cstheme="minorHAnsi"/>
          <w:sz w:val="20"/>
          <w:szCs w:val="20"/>
        </w:rPr>
        <w:t xml:space="preserve">Build relationships with corporate volunteer coordinators and recruit volunteers from local companies. </w:t>
      </w:r>
    </w:p>
    <w:p w:rsidR="009131C5" w:rsidRPr="009131C5" w:rsidRDefault="009131C5" w:rsidP="009131C5">
      <w:pPr>
        <w:pStyle w:val="ListParagraph"/>
        <w:numPr>
          <w:ilvl w:val="0"/>
          <w:numId w:val="11"/>
        </w:numPr>
        <w:rPr>
          <w:rStyle w:val="apple-style-span"/>
          <w:rFonts w:asciiTheme="minorHAnsi" w:hAnsiTheme="minorHAnsi" w:cstheme="minorHAnsi"/>
          <w:i/>
          <w:color w:val="000000"/>
          <w:sz w:val="20"/>
          <w:szCs w:val="20"/>
          <w:shd w:val="clear" w:color="auto" w:fill="FFFFFF"/>
        </w:rPr>
      </w:pPr>
      <w:r w:rsidRPr="009131C5">
        <w:rPr>
          <w:rStyle w:val="apple-style-span"/>
          <w:rFonts w:asciiTheme="minorHAnsi" w:hAnsiTheme="minorHAnsi" w:cstheme="minorHAnsi"/>
          <w:sz w:val="20"/>
          <w:szCs w:val="20"/>
        </w:rPr>
        <w:t xml:space="preserve">Identify church groups or book clubs to market opportunities for group volunteers. </w:t>
      </w:r>
    </w:p>
    <w:p w:rsidR="009131C5" w:rsidRPr="009131C5" w:rsidRDefault="009131C5" w:rsidP="009131C5">
      <w:pPr>
        <w:pStyle w:val="ListParagraph"/>
        <w:numPr>
          <w:ilvl w:val="0"/>
          <w:numId w:val="11"/>
        </w:numPr>
        <w:rPr>
          <w:rStyle w:val="apple-style-span"/>
          <w:rFonts w:asciiTheme="minorHAnsi" w:hAnsiTheme="minorHAnsi" w:cstheme="minorHAnsi"/>
          <w:i/>
          <w:color w:val="000000"/>
          <w:sz w:val="20"/>
          <w:szCs w:val="20"/>
          <w:shd w:val="clear" w:color="auto" w:fill="FFFFFF"/>
        </w:rPr>
      </w:pPr>
      <w:r w:rsidRPr="009131C5">
        <w:rPr>
          <w:rStyle w:val="apple-style-span"/>
          <w:rFonts w:asciiTheme="minorHAnsi" w:hAnsiTheme="minorHAnsi" w:cstheme="minorHAnsi"/>
          <w:sz w:val="20"/>
          <w:szCs w:val="20"/>
        </w:rPr>
        <w:t>Find meaningful ways to engage volunteers and "alumni" volunteers at a deeper level, such as creating volunteer leadership roles, starting volunteer interest groups</w:t>
      </w:r>
      <w:r w:rsidR="001B091B">
        <w:rPr>
          <w:rStyle w:val="apple-style-span"/>
          <w:rFonts w:asciiTheme="minorHAnsi" w:hAnsiTheme="minorHAnsi" w:cstheme="minorHAnsi"/>
          <w:sz w:val="20"/>
          <w:szCs w:val="20"/>
        </w:rPr>
        <w:t>,</w:t>
      </w:r>
      <w:r w:rsidRPr="009131C5">
        <w:rPr>
          <w:rStyle w:val="apple-style-span"/>
          <w:rFonts w:asciiTheme="minorHAnsi" w:hAnsiTheme="minorHAnsi" w:cstheme="minorHAnsi"/>
          <w:sz w:val="20"/>
          <w:szCs w:val="20"/>
        </w:rPr>
        <w:t xml:space="preserve"> finding new ways to collect volunteer feedback</w:t>
      </w:r>
      <w:r w:rsidR="001B091B">
        <w:rPr>
          <w:rStyle w:val="apple-style-span"/>
          <w:rFonts w:asciiTheme="minorHAnsi" w:hAnsiTheme="minorHAnsi" w:cstheme="minorHAnsi"/>
          <w:sz w:val="20"/>
          <w:szCs w:val="20"/>
        </w:rPr>
        <w:t xml:space="preserve"> and building and supporting our alumni network.</w:t>
      </w:r>
    </w:p>
    <w:p w:rsidR="009131C5" w:rsidRDefault="009131C5" w:rsidP="009131C5">
      <w:pPr>
        <w:pStyle w:val="ListParagraph"/>
        <w:numPr>
          <w:ilvl w:val="0"/>
          <w:numId w:val="11"/>
        </w:numPr>
        <w:rPr>
          <w:rFonts w:asciiTheme="minorHAnsi" w:hAnsiTheme="minorHAnsi" w:cstheme="minorHAnsi"/>
          <w:i/>
          <w:color w:val="000000"/>
          <w:sz w:val="20"/>
          <w:szCs w:val="20"/>
          <w:shd w:val="clear" w:color="auto" w:fill="FFFFFF"/>
        </w:rPr>
      </w:pPr>
      <w:r w:rsidRPr="009131C5">
        <w:rPr>
          <w:rStyle w:val="apple-style-span"/>
          <w:rFonts w:asciiTheme="minorHAnsi" w:hAnsiTheme="minorHAnsi" w:cstheme="minorHAnsi"/>
          <w:sz w:val="20"/>
          <w:szCs w:val="20"/>
        </w:rPr>
        <w:t xml:space="preserve">Plan </w:t>
      </w:r>
      <w:r w:rsidR="001B091B">
        <w:rPr>
          <w:rStyle w:val="apple-style-span"/>
          <w:rFonts w:asciiTheme="minorHAnsi" w:hAnsiTheme="minorHAnsi" w:cstheme="minorHAnsi"/>
          <w:sz w:val="20"/>
          <w:szCs w:val="20"/>
        </w:rPr>
        <w:t xml:space="preserve">and implement at least </w:t>
      </w:r>
      <w:r w:rsidR="00D1744F">
        <w:rPr>
          <w:rStyle w:val="apple-style-span"/>
          <w:rFonts w:asciiTheme="minorHAnsi" w:hAnsiTheme="minorHAnsi" w:cstheme="minorHAnsi"/>
          <w:sz w:val="20"/>
          <w:szCs w:val="20"/>
        </w:rPr>
        <w:t>two</w:t>
      </w:r>
      <w:r w:rsidR="001B091B">
        <w:rPr>
          <w:rStyle w:val="apple-style-span"/>
          <w:rFonts w:asciiTheme="minorHAnsi" w:hAnsiTheme="minorHAnsi" w:cstheme="minorHAnsi"/>
          <w:sz w:val="20"/>
          <w:szCs w:val="20"/>
        </w:rPr>
        <w:t xml:space="preserve"> </w:t>
      </w:r>
      <w:r w:rsidR="00D1744F">
        <w:rPr>
          <w:rStyle w:val="apple-style-span"/>
          <w:rFonts w:asciiTheme="minorHAnsi" w:hAnsiTheme="minorHAnsi" w:cstheme="minorHAnsi"/>
          <w:sz w:val="20"/>
          <w:szCs w:val="20"/>
        </w:rPr>
        <w:t xml:space="preserve">agency-wide </w:t>
      </w:r>
      <w:r w:rsidR="001B091B">
        <w:rPr>
          <w:rStyle w:val="apple-style-span"/>
          <w:rFonts w:asciiTheme="minorHAnsi" w:hAnsiTheme="minorHAnsi" w:cstheme="minorHAnsi"/>
          <w:sz w:val="20"/>
          <w:szCs w:val="20"/>
        </w:rPr>
        <w:t>volunteer recognition strategies, including annual picnic.</w:t>
      </w:r>
    </w:p>
    <w:p w:rsidR="009131C5" w:rsidRPr="009131C5" w:rsidRDefault="0090785B" w:rsidP="009131C5">
      <w:pPr>
        <w:pStyle w:val="ListParagraph"/>
        <w:numPr>
          <w:ilvl w:val="0"/>
          <w:numId w:val="11"/>
        </w:numPr>
        <w:rPr>
          <w:rFonts w:asciiTheme="minorHAnsi" w:hAnsiTheme="minorHAnsi" w:cstheme="minorHAnsi"/>
          <w:i/>
          <w:color w:val="000000"/>
          <w:sz w:val="20"/>
          <w:szCs w:val="20"/>
          <w:shd w:val="clear" w:color="auto" w:fill="FFFFFF"/>
        </w:rPr>
      </w:pPr>
      <w:r w:rsidRPr="009131C5">
        <w:rPr>
          <w:rFonts w:asciiTheme="minorHAnsi" w:hAnsiTheme="minorHAnsi" w:cstheme="minorHAnsi"/>
          <w:color w:val="000000"/>
          <w:sz w:val="20"/>
          <w:szCs w:val="20"/>
          <w:shd w:val="clear" w:color="auto" w:fill="FFFFFF"/>
        </w:rPr>
        <w:t xml:space="preserve">Help </w:t>
      </w:r>
      <w:r w:rsidR="001B091B">
        <w:rPr>
          <w:rFonts w:asciiTheme="minorHAnsi" w:hAnsiTheme="minorHAnsi" w:cstheme="minorHAnsi"/>
          <w:color w:val="000000"/>
          <w:sz w:val="20"/>
          <w:szCs w:val="20"/>
          <w:shd w:val="clear" w:color="auto" w:fill="FFFFFF"/>
        </w:rPr>
        <w:t xml:space="preserve">execute </w:t>
      </w:r>
      <w:r w:rsidRPr="009131C5">
        <w:rPr>
          <w:rFonts w:asciiTheme="minorHAnsi" w:hAnsiTheme="minorHAnsi" w:cstheme="minorHAnsi"/>
          <w:color w:val="000000"/>
          <w:sz w:val="20"/>
          <w:szCs w:val="20"/>
          <w:shd w:val="clear" w:color="auto" w:fill="FFFFFF"/>
        </w:rPr>
        <w:t>the literacy council’s social media strategy.</w:t>
      </w:r>
    </w:p>
    <w:p w:rsidR="00A536D8" w:rsidRPr="00A536D8" w:rsidRDefault="00A536D8" w:rsidP="00A536D8">
      <w:pPr>
        <w:ind w:left="1080"/>
        <w:rPr>
          <w:rFonts w:asciiTheme="minorHAnsi" w:hAnsiTheme="minorHAnsi" w:cstheme="minorHAnsi"/>
          <w:color w:val="000000"/>
          <w:sz w:val="10"/>
          <w:szCs w:val="10"/>
          <w:shd w:val="clear" w:color="auto" w:fill="FFFFFF"/>
        </w:rPr>
      </w:pPr>
    </w:p>
    <w:p w:rsidR="00136E7E" w:rsidRDefault="00136E7E">
      <w:pPr>
        <w:rPr>
          <w:rFonts w:asciiTheme="minorHAnsi" w:hAnsiTheme="minorHAnsi" w:cstheme="minorHAnsi"/>
          <w:b/>
          <w:color w:val="000000"/>
          <w:sz w:val="22"/>
          <w:szCs w:val="22"/>
          <w:shd w:val="clear" w:color="auto" w:fill="FFFFFF"/>
        </w:rPr>
      </w:pPr>
      <w:r>
        <w:rPr>
          <w:rFonts w:asciiTheme="minorHAnsi" w:hAnsiTheme="minorHAnsi" w:cstheme="minorHAnsi"/>
          <w:b/>
          <w:color w:val="000000"/>
          <w:sz w:val="22"/>
          <w:szCs w:val="22"/>
          <w:shd w:val="clear" w:color="auto" w:fill="FFFFFF"/>
        </w:rPr>
        <w:t>Benefits</w:t>
      </w:r>
    </w:p>
    <w:p w:rsidR="00136E7E" w:rsidRPr="00370BB4" w:rsidRDefault="00136E7E" w:rsidP="00136E7E">
      <w:pPr>
        <w:pStyle w:val="ListParagraph"/>
        <w:rPr>
          <w:rFonts w:asciiTheme="minorHAnsi" w:hAnsiTheme="minorHAnsi" w:cstheme="minorHAnsi"/>
          <w:b/>
          <w:i/>
          <w:color w:val="000000"/>
          <w:sz w:val="22"/>
          <w:szCs w:val="22"/>
          <w:shd w:val="clear" w:color="auto" w:fill="FFFFFF"/>
        </w:rPr>
      </w:pPr>
      <w:r w:rsidRPr="00370BB4">
        <w:rPr>
          <w:rFonts w:asciiTheme="minorHAnsi" w:hAnsiTheme="minorHAnsi" w:cstheme="minorHAnsi"/>
          <w:i/>
          <w:color w:val="000000"/>
          <w:sz w:val="20"/>
          <w:szCs w:val="20"/>
          <w:shd w:val="clear" w:color="auto" w:fill="FFFFFF"/>
        </w:rPr>
        <w:t>As a VISTA member you’ll receive:</w:t>
      </w:r>
    </w:p>
    <w:p w:rsidR="00136E7E" w:rsidRPr="00136E7E" w:rsidRDefault="00136E7E" w:rsidP="00136E7E">
      <w:pPr>
        <w:pStyle w:val="ListParagraph"/>
        <w:numPr>
          <w:ilvl w:val="1"/>
          <w:numId w:val="5"/>
        </w:numPr>
        <w:rPr>
          <w:rFonts w:asciiTheme="minorHAnsi" w:hAnsiTheme="minorHAnsi" w:cstheme="minorHAnsi"/>
          <w:b/>
          <w:color w:val="000000"/>
          <w:sz w:val="22"/>
          <w:szCs w:val="22"/>
          <w:shd w:val="clear" w:color="auto" w:fill="FFFFFF"/>
        </w:rPr>
      </w:pPr>
      <w:r>
        <w:rPr>
          <w:rFonts w:asciiTheme="minorHAnsi" w:hAnsiTheme="minorHAnsi" w:cstheme="minorHAnsi"/>
          <w:color w:val="000000"/>
          <w:sz w:val="20"/>
          <w:szCs w:val="20"/>
          <w:shd w:val="clear" w:color="auto" w:fill="FFFFFF"/>
        </w:rPr>
        <w:t>Professional and personal development opportunities</w:t>
      </w:r>
    </w:p>
    <w:p w:rsidR="00136E7E" w:rsidRPr="00136E7E" w:rsidRDefault="00136E7E" w:rsidP="00136E7E">
      <w:pPr>
        <w:pStyle w:val="ListParagraph"/>
        <w:numPr>
          <w:ilvl w:val="1"/>
          <w:numId w:val="5"/>
        </w:numPr>
        <w:rPr>
          <w:rFonts w:asciiTheme="minorHAnsi" w:hAnsiTheme="minorHAnsi" w:cstheme="minorHAnsi"/>
          <w:b/>
          <w:color w:val="000000"/>
          <w:sz w:val="22"/>
          <w:szCs w:val="22"/>
          <w:shd w:val="clear" w:color="auto" w:fill="FFFFFF"/>
        </w:rPr>
      </w:pPr>
      <w:r>
        <w:rPr>
          <w:rFonts w:asciiTheme="minorHAnsi" w:hAnsiTheme="minorHAnsi" w:cstheme="minorHAnsi"/>
          <w:color w:val="000000"/>
          <w:sz w:val="20"/>
          <w:szCs w:val="20"/>
          <w:shd w:val="clear" w:color="auto" w:fill="FFFFFF"/>
        </w:rPr>
        <w:t>Extensive training</w:t>
      </w:r>
    </w:p>
    <w:p w:rsidR="00136E7E" w:rsidRPr="00136E7E" w:rsidRDefault="00136E7E" w:rsidP="00136E7E">
      <w:pPr>
        <w:pStyle w:val="ListParagraph"/>
        <w:numPr>
          <w:ilvl w:val="1"/>
          <w:numId w:val="5"/>
        </w:numPr>
        <w:rPr>
          <w:rFonts w:asciiTheme="minorHAnsi" w:hAnsiTheme="minorHAnsi" w:cstheme="minorHAnsi"/>
          <w:b/>
          <w:color w:val="000000"/>
          <w:sz w:val="22"/>
          <w:szCs w:val="22"/>
          <w:shd w:val="clear" w:color="auto" w:fill="FFFFFF"/>
        </w:rPr>
      </w:pPr>
      <w:r>
        <w:rPr>
          <w:rFonts w:asciiTheme="minorHAnsi" w:hAnsiTheme="minorHAnsi" w:cstheme="minorHAnsi"/>
          <w:color w:val="000000"/>
          <w:sz w:val="20"/>
          <w:szCs w:val="20"/>
          <w:shd w:val="clear" w:color="auto" w:fill="FFFFFF"/>
        </w:rPr>
        <w:t>Marketable management skills</w:t>
      </w:r>
    </w:p>
    <w:p w:rsidR="00136E7E" w:rsidRPr="00136E7E" w:rsidRDefault="00240560" w:rsidP="00136E7E">
      <w:pPr>
        <w:pStyle w:val="ListParagraph"/>
        <w:numPr>
          <w:ilvl w:val="1"/>
          <w:numId w:val="5"/>
        </w:numPr>
        <w:rPr>
          <w:rFonts w:asciiTheme="minorHAnsi" w:hAnsiTheme="minorHAnsi" w:cstheme="minorHAnsi"/>
          <w:b/>
          <w:color w:val="000000"/>
          <w:sz w:val="22"/>
          <w:szCs w:val="22"/>
          <w:shd w:val="clear" w:color="auto" w:fill="FFFFFF"/>
        </w:rPr>
      </w:pPr>
      <w:r>
        <w:rPr>
          <w:rFonts w:asciiTheme="minorHAnsi" w:hAnsiTheme="minorHAnsi" w:cstheme="minorHAnsi"/>
          <w:color w:val="000000"/>
          <w:sz w:val="20"/>
          <w:szCs w:val="20"/>
          <w:shd w:val="clear" w:color="auto" w:fill="FFFFFF"/>
        </w:rPr>
        <w:t>A l</w:t>
      </w:r>
      <w:r w:rsidR="00136E7E">
        <w:rPr>
          <w:rFonts w:asciiTheme="minorHAnsi" w:hAnsiTheme="minorHAnsi" w:cstheme="minorHAnsi"/>
          <w:color w:val="000000"/>
          <w:sz w:val="20"/>
          <w:szCs w:val="20"/>
          <w:shd w:val="clear" w:color="auto" w:fill="FFFFFF"/>
        </w:rPr>
        <w:t>iving allowance ($4</w:t>
      </w:r>
      <w:r w:rsidR="001B091B">
        <w:rPr>
          <w:rFonts w:asciiTheme="minorHAnsi" w:hAnsiTheme="minorHAnsi" w:cstheme="minorHAnsi"/>
          <w:color w:val="000000"/>
          <w:sz w:val="20"/>
          <w:szCs w:val="20"/>
          <w:shd w:val="clear" w:color="auto" w:fill="FFFFFF"/>
        </w:rPr>
        <w:t>28</w:t>
      </w:r>
      <w:r w:rsidR="00136E7E">
        <w:rPr>
          <w:rFonts w:asciiTheme="minorHAnsi" w:hAnsiTheme="minorHAnsi" w:cstheme="minorHAnsi"/>
          <w:color w:val="000000"/>
          <w:sz w:val="20"/>
          <w:szCs w:val="20"/>
          <w:shd w:val="clear" w:color="auto" w:fill="FFFFFF"/>
        </w:rPr>
        <w:t>-$4</w:t>
      </w:r>
      <w:r w:rsidR="001B091B">
        <w:rPr>
          <w:rFonts w:asciiTheme="minorHAnsi" w:hAnsiTheme="minorHAnsi" w:cstheme="minorHAnsi"/>
          <w:color w:val="000000"/>
          <w:sz w:val="20"/>
          <w:szCs w:val="20"/>
          <w:shd w:val="clear" w:color="auto" w:fill="FFFFFF"/>
        </w:rPr>
        <w:t>53</w:t>
      </w:r>
      <w:r w:rsidR="00136E7E">
        <w:rPr>
          <w:rFonts w:asciiTheme="minorHAnsi" w:hAnsiTheme="minorHAnsi" w:cstheme="minorHAnsi"/>
          <w:color w:val="000000"/>
          <w:sz w:val="20"/>
          <w:szCs w:val="20"/>
          <w:shd w:val="clear" w:color="auto" w:fill="FFFFFF"/>
        </w:rPr>
        <w:t xml:space="preserve"> bi-weekly)</w:t>
      </w:r>
    </w:p>
    <w:p w:rsidR="00136E7E" w:rsidRPr="00136E7E" w:rsidRDefault="00240560" w:rsidP="00136E7E">
      <w:pPr>
        <w:pStyle w:val="ListParagraph"/>
        <w:numPr>
          <w:ilvl w:val="1"/>
          <w:numId w:val="5"/>
        </w:numPr>
        <w:rPr>
          <w:rFonts w:asciiTheme="minorHAnsi" w:hAnsiTheme="minorHAnsi" w:cstheme="minorHAnsi"/>
          <w:b/>
          <w:color w:val="000000"/>
          <w:sz w:val="22"/>
          <w:szCs w:val="22"/>
          <w:shd w:val="clear" w:color="auto" w:fill="FFFFFF"/>
        </w:rPr>
      </w:pPr>
      <w:r>
        <w:rPr>
          <w:rFonts w:asciiTheme="minorHAnsi" w:hAnsiTheme="minorHAnsi" w:cstheme="minorHAnsi"/>
          <w:color w:val="000000"/>
          <w:sz w:val="20"/>
          <w:szCs w:val="20"/>
          <w:shd w:val="clear" w:color="auto" w:fill="FFFFFF"/>
        </w:rPr>
        <w:t>The c</w:t>
      </w:r>
      <w:r w:rsidR="00136E7E">
        <w:rPr>
          <w:rFonts w:asciiTheme="minorHAnsi" w:hAnsiTheme="minorHAnsi" w:cstheme="minorHAnsi"/>
          <w:color w:val="000000"/>
          <w:sz w:val="20"/>
          <w:szCs w:val="20"/>
          <w:shd w:val="clear" w:color="auto" w:fill="FFFFFF"/>
        </w:rPr>
        <w:t>hoice of $5,</w:t>
      </w:r>
      <w:r w:rsidR="00DE3E38">
        <w:rPr>
          <w:rFonts w:asciiTheme="minorHAnsi" w:hAnsiTheme="minorHAnsi" w:cstheme="minorHAnsi"/>
          <w:color w:val="000000"/>
          <w:sz w:val="20"/>
          <w:szCs w:val="20"/>
          <w:shd w:val="clear" w:color="auto" w:fill="FFFFFF"/>
        </w:rPr>
        <w:t>730</w:t>
      </w:r>
      <w:r w:rsidR="00136E7E">
        <w:rPr>
          <w:rFonts w:asciiTheme="minorHAnsi" w:hAnsiTheme="minorHAnsi" w:cstheme="minorHAnsi"/>
          <w:color w:val="000000"/>
          <w:sz w:val="20"/>
          <w:szCs w:val="20"/>
          <w:shd w:val="clear" w:color="auto" w:fill="FFFFFF"/>
        </w:rPr>
        <w:t xml:space="preserve"> education award or $1,500 </w:t>
      </w:r>
      <w:r w:rsidR="001B091B">
        <w:rPr>
          <w:rFonts w:asciiTheme="minorHAnsi" w:hAnsiTheme="minorHAnsi" w:cstheme="minorHAnsi"/>
          <w:color w:val="000000"/>
          <w:sz w:val="20"/>
          <w:szCs w:val="20"/>
          <w:shd w:val="clear" w:color="auto" w:fill="FFFFFF"/>
        </w:rPr>
        <w:t xml:space="preserve">cash </w:t>
      </w:r>
      <w:r w:rsidR="00136E7E">
        <w:rPr>
          <w:rFonts w:asciiTheme="minorHAnsi" w:hAnsiTheme="minorHAnsi" w:cstheme="minorHAnsi"/>
          <w:color w:val="000000"/>
          <w:sz w:val="20"/>
          <w:szCs w:val="20"/>
          <w:shd w:val="clear" w:color="auto" w:fill="FFFFFF"/>
        </w:rPr>
        <w:t>stipend upon successful completion of service</w:t>
      </w:r>
    </w:p>
    <w:p w:rsidR="00136E7E" w:rsidRPr="00136E7E" w:rsidRDefault="00136E7E" w:rsidP="00136E7E">
      <w:pPr>
        <w:pStyle w:val="ListParagraph"/>
        <w:numPr>
          <w:ilvl w:val="1"/>
          <w:numId w:val="5"/>
        </w:numPr>
        <w:rPr>
          <w:rFonts w:asciiTheme="minorHAnsi" w:hAnsiTheme="minorHAnsi" w:cstheme="minorHAnsi"/>
          <w:b/>
          <w:color w:val="000000"/>
          <w:sz w:val="22"/>
          <w:szCs w:val="22"/>
          <w:shd w:val="clear" w:color="auto" w:fill="FFFFFF"/>
        </w:rPr>
      </w:pPr>
      <w:r>
        <w:rPr>
          <w:rFonts w:asciiTheme="minorHAnsi" w:hAnsiTheme="minorHAnsi" w:cstheme="minorHAnsi"/>
          <w:color w:val="000000"/>
          <w:sz w:val="20"/>
          <w:szCs w:val="20"/>
          <w:shd w:val="clear" w:color="auto" w:fill="FFFFFF"/>
        </w:rPr>
        <w:t>Health</w:t>
      </w:r>
      <w:r w:rsidR="001B091B">
        <w:rPr>
          <w:rFonts w:asciiTheme="minorHAnsi" w:hAnsiTheme="minorHAnsi" w:cstheme="minorHAnsi"/>
          <w:color w:val="000000"/>
          <w:sz w:val="20"/>
          <w:szCs w:val="20"/>
          <w:shd w:val="clear" w:color="auto" w:fill="FFFFFF"/>
        </w:rPr>
        <w:t>care benefits</w:t>
      </w:r>
    </w:p>
    <w:p w:rsidR="00136E7E" w:rsidRPr="00136E7E" w:rsidRDefault="00136E7E" w:rsidP="00136E7E">
      <w:pPr>
        <w:pStyle w:val="ListParagraph"/>
        <w:numPr>
          <w:ilvl w:val="1"/>
          <w:numId w:val="5"/>
        </w:numPr>
        <w:rPr>
          <w:rFonts w:asciiTheme="minorHAnsi" w:hAnsiTheme="minorHAnsi" w:cstheme="minorHAnsi"/>
          <w:b/>
          <w:color w:val="000000"/>
          <w:sz w:val="22"/>
          <w:szCs w:val="22"/>
          <w:shd w:val="clear" w:color="auto" w:fill="FFFFFF"/>
        </w:rPr>
      </w:pPr>
      <w:r>
        <w:rPr>
          <w:rFonts w:asciiTheme="minorHAnsi" w:hAnsiTheme="minorHAnsi" w:cstheme="minorHAnsi"/>
          <w:color w:val="000000"/>
          <w:sz w:val="20"/>
          <w:szCs w:val="20"/>
          <w:shd w:val="clear" w:color="auto" w:fill="FFFFFF"/>
        </w:rPr>
        <w:t xml:space="preserve">Relocation allowance (if </w:t>
      </w:r>
      <w:r w:rsidR="00DB5A06">
        <w:rPr>
          <w:rFonts w:asciiTheme="minorHAnsi" w:hAnsiTheme="minorHAnsi" w:cstheme="minorHAnsi"/>
          <w:color w:val="000000"/>
          <w:sz w:val="20"/>
          <w:szCs w:val="20"/>
          <w:shd w:val="clear" w:color="auto" w:fill="FFFFFF"/>
        </w:rPr>
        <w:t>moving 50+ miles for service)</w:t>
      </w:r>
    </w:p>
    <w:p w:rsidR="00136E7E" w:rsidRPr="00370BB4" w:rsidRDefault="00136E7E" w:rsidP="00136E7E">
      <w:pPr>
        <w:pStyle w:val="ListParagraph"/>
        <w:rPr>
          <w:rFonts w:asciiTheme="minorHAnsi" w:hAnsiTheme="minorHAnsi" w:cstheme="minorHAnsi"/>
          <w:b/>
          <w:i/>
          <w:color w:val="000000"/>
          <w:sz w:val="22"/>
          <w:szCs w:val="22"/>
          <w:shd w:val="clear" w:color="auto" w:fill="FFFFFF"/>
        </w:rPr>
      </w:pPr>
      <w:r w:rsidRPr="00370BB4">
        <w:rPr>
          <w:rFonts w:asciiTheme="minorHAnsi" w:hAnsiTheme="minorHAnsi" w:cstheme="minorHAnsi"/>
          <w:i/>
          <w:color w:val="000000"/>
          <w:sz w:val="20"/>
          <w:szCs w:val="20"/>
          <w:shd w:val="clear" w:color="auto" w:fill="FFFFFF"/>
        </w:rPr>
        <w:t>In this VISTA role as a Volunteer Specialist, you’ll gain:</w:t>
      </w:r>
    </w:p>
    <w:p w:rsidR="00136E7E" w:rsidRPr="00136E7E" w:rsidRDefault="00136E7E" w:rsidP="00136E7E">
      <w:pPr>
        <w:pStyle w:val="ListParagraph"/>
        <w:numPr>
          <w:ilvl w:val="1"/>
          <w:numId w:val="5"/>
        </w:numPr>
        <w:rPr>
          <w:rFonts w:asciiTheme="minorHAnsi" w:hAnsiTheme="minorHAnsi" w:cstheme="minorHAnsi"/>
          <w:b/>
          <w:color w:val="000000"/>
          <w:sz w:val="22"/>
          <w:szCs w:val="22"/>
          <w:shd w:val="clear" w:color="auto" w:fill="FFFFFF"/>
        </w:rPr>
      </w:pPr>
      <w:r>
        <w:rPr>
          <w:rFonts w:asciiTheme="minorHAnsi" w:hAnsiTheme="minorHAnsi" w:cstheme="minorHAnsi"/>
          <w:color w:val="000000"/>
          <w:sz w:val="20"/>
          <w:szCs w:val="20"/>
          <w:shd w:val="clear" w:color="auto" w:fill="FFFFFF"/>
        </w:rPr>
        <w:t>Expertise in volunteer management, including recruitment and supervision</w:t>
      </w:r>
    </w:p>
    <w:p w:rsidR="00136E7E" w:rsidRPr="00136E7E" w:rsidRDefault="00136E7E" w:rsidP="00136E7E">
      <w:pPr>
        <w:pStyle w:val="ListParagraph"/>
        <w:numPr>
          <w:ilvl w:val="1"/>
          <w:numId w:val="5"/>
        </w:numPr>
        <w:rPr>
          <w:rFonts w:asciiTheme="minorHAnsi" w:hAnsiTheme="minorHAnsi" w:cstheme="minorHAnsi"/>
          <w:b/>
          <w:color w:val="000000"/>
          <w:sz w:val="22"/>
          <w:szCs w:val="22"/>
          <w:shd w:val="clear" w:color="auto" w:fill="FFFFFF"/>
        </w:rPr>
      </w:pPr>
      <w:r>
        <w:rPr>
          <w:rFonts w:asciiTheme="minorHAnsi" w:hAnsiTheme="minorHAnsi" w:cstheme="minorHAnsi"/>
          <w:color w:val="000000"/>
          <w:sz w:val="20"/>
          <w:szCs w:val="20"/>
          <w:shd w:val="clear" w:color="auto" w:fill="FFFFFF"/>
        </w:rPr>
        <w:t>Experience in strategic planning, project management and event planning</w:t>
      </w:r>
    </w:p>
    <w:p w:rsidR="00136E7E" w:rsidRPr="00136E7E" w:rsidRDefault="00136E7E" w:rsidP="00136E7E">
      <w:pPr>
        <w:pStyle w:val="ListParagraph"/>
        <w:numPr>
          <w:ilvl w:val="1"/>
          <w:numId w:val="5"/>
        </w:numPr>
        <w:rPr>
          <w:rFonts w:asciiTheme="minorHAnsi" w:hAnsiTheme="minorHAnsi" w:cstheme="minorHAnsi"/>
          <w:b/>
          <w:color w:val="000000"/>
          <w:sz w:val="22"/>
          <w:szCs w:val="22"/>
          <w:shd w:val="clear" w:color="auto" w:fill="FFFFFF"/>
        </w:rPr>
      </w:pPr>
      <w:r>
        <w:rPr>
          <w:rFonts w:asciiTheme="minorHAnsi" w:hAnsiTheme="minorHAnsi" w:cstheme="minorHAnsi"/>
          <w:color w:val="000000"/>
          <w:sz w:val="20"/>
          <w:szCs w:val="20"/>
          <w:shd w:val="clear" w:color="auto" w:fill="FFFFFF"/>
        </w:rPr>
        <w:t>Experience building community and corporate partnerships</w:t>
      </w:r>
    </w:p>
    <w:p w:rsidR="00136E7E" w:rsidRPr="00A536D8" w:rsidRDefault="00136E7E" w:rsidP="00136E7E">
      <w:pPr>
        <w:pStyle w:val="ListParagraph"/>
        <w:numPr>
          <w:ilvl w:val="1"/>
          <w:numId w:val="5"/>
        </w:numPr>
        <w:rPr>
          <w:rFonts w:asciiTheme="minorHAnsi" w:hAnsiTheme="minorHAnsi" w:cstheme="minorHAnsi"/>
          <w:b/>
          <w:color w:val="000000"/>
          <w:sz w:val="22"/>
          <w:szCs w:val="22"/>
          <w:shd w:val="clear" w:color="auto" w:fill="FFFFFF"/>
        </w:rPr>
      </w:pPr>
      <w:r>
        <w:rPr>
          <w:rFonts w:asciiTheme="minorHAnsi" w:hAnsiTheme="minorHAnsi" w:cstheme="minorHAnsi"/>
          <w:color w:val="000000"/>
          <w:sz w:val="20"/>
          <w:szCs w:val="20"/>
          <w:shd w:val="clear" w:color="auto" w:fill="FFFFFF"/>
        </w:rPr>
        <w:t>Connections in the literacy and nonprofit communities</w:t>
      </w:r>
    </w:p>
    <w:p w:rsidR="00A536D8" w:rsidRPr="00A536D8" w:rsidRDefault="00A536D8" w:rsidP="00A536D8">
      <w:pPr>
        <w:ind w:left="1080"/>
        <w:rPr>
          <w:rFonts w:asciiTheme="minorHAnsi" w:hAnsiTheme="minorHAnsi" w:cstheme="minorHAnsi"/>
          <w:b/>
          <w:color w:val="000000"/>
          <w:sz w:val="10"/>
          <w:szCs w:val="10"/>
          <w:shd w:val="clear" w:color="auto" w:fill="FFFFFF"/>
        </w:rPr>
      </w:pPr>
    </w:p>
    <w:p w:rsidR="00297FF7" w:rsidRDefault="00297FF7" w:rsidP="009F54C2">
      <w:pPr>
        <w:rPr>
          <w:rFonts w:asciiTheme="minorHAnsi" w:hAnsiTheme="minorHAnsi" w:cstheme="minorHAnsi"/>
          <w:b/>
          <w:bCs/>
          <w:color w:val="000000"/>
          <w:sz w:val="22"/>
          <w:szCs w:val="22"/>
          <w:shd w:val="clear" w:color="auto" w:fill="FFFFFF"/>
        </w:rPr>
      </w:pPr>
    </w:p>
    <w:p w:rsidR="00A536D8" w:rsidRDefault="00A536D8" w:rsidP="009F54C2">
      <w:pPr>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Location</w:t>
      </w:r>
    </w:p>
    <w:p w:rsidR="009F54C2" w:rsidRDefault="009F54C2" w:rsidP="009F54C2">
      <w:pPr>
        <w:rPr>
          <w:rFonts w:asciiTheme="minorHAnsi" w:hAnsiTheme="minorHAnsi" w:cstheme="minorHAnsi"/>
          <w:bCs/>
          <w:color w:val="000000"/>
          <w:sz w:val="20"/>
          <w:szCs w:val="20"/>
          <w:shd w:val="clear" w:color="auto" w:fill="FFFFFF"/>
        </w:rPr>
      </w:pPr>
      <w:proofErr w:type="gramStart"/>
      <w:r w:rsidRPr="005E266D">
        <w:rPr>
          <w:rFonts w:asciiTheme="minorHAnsi" w:hAnsiTheme="minorHAnsi" w:cstheme="minorHAnsi"/>
          <w:bCs/>
          <w:color w:val="000000"/>
          <w:sz w:val="20"/>
          <w:szCs w:val="20"/>
          <w:shd w:val="clear" w:color="auto" w:fill="FFFFFF"/>
        </w:rPr>
        <w:t xml:space="preserve">Minnesota Literacy Council </w:t>
      </w:r>
      <w:r w:rsidR="003B55F1">
        <w:rPr>
          <w:rFonts w:asciiTheme="minorHAnsi" w:hAnsiTheme="minorHAnsi" w:cstheme="minorHAnsi"/>
          <w:bCs/>
          <w:color w:val="000000"/>
          <w:sz w:val="20"/>
          <w:szCs w:val="20"/>
          <w:shd w:val="clear" w:color="auto" w:fill="FFFFFF"/>
        </w:rPr>
        <w:t xml:space="preserve">main </w:t>
      </w:r>
      <w:r w:rsidR="00D1744F">
        <w:rPr>
          <w:rFonts w:asciiTheme="minorHAnsi" w:hAnsiTheme="minorHAnsi" w:cstheme="minorHAnsi"/>
          <w:bCs/>
          <w:color w:val="000000"/>
          <w:sz w:val="20"/>
          <w:szCs w:val="20"/>
          <w:shd w:val="clear" w:color="auto" w:fill="FFFFFF"/>
        </w:rPr>
        <w:t>office (</w:t>
      </w:r>
      <w:r w:rsidRPr="005E266D">
        <w:rPr>
          <w:rFonts w:asciiTheme="minorHAnsi" w:hAnsiTheme="minorHAnsi" w:cstheme="minorHAnsi"/>
          <w:bCs/>
          <w:color w:val="000000"/>
          <w:sz w:val="20"/>
          <w:szCs w:val="20"/>
          <w:shd w:val="clear" w:color="auto" w:fill="FFFFFF"/>
        </w:rPr>
        <w:t>700 Raymond Avenue, Suite 180, St. Paul, MN 55114</w:t>
      </w:r>
      <w:r w:rsidR="00D1744F">
        <w:rPr>
          <w:rFonts w:asciiTheme="minorHAnsi" w:hAnsiTheme="minorHAnsi" w:cstheme="minorHAnsi"/>
          <w:bCs/>
          <w:color w:val="000000"/>
          <w:sz w:val="20"/>
          <w:szCs w:val="20"/>
          <w:shd w:val="clear" w:color="auto" w:fill="FFFFFF"/>
        </w:rPr>
        <w:t>)</w:t>
      </w:r>
      <w:r w:rsidRPr="005E266D">
        <w:rPr>
          <w:rFonts w:asciiTheme="minorHAnsi" w:hAnsiTheme="minorHAnsi" w:cstheme="minorHAnsi"/>
          <w:bCs/>
          <w:color w:val="000000"/>
          <w:sz w:val="20"/>
          <w:szCs w:val="20"/>
          <w:shd w:val="clear" w:color="auto" w:fill="FFFFFF"/>
        </w:rPr>
        <w:t xml:space="preserve"> </w:t>
      </w:r>
      <w:r w:rsidR="00240560">
        <w:rPr>
          <w:rFonts w:asciiTheme="minorHAnsi" w:hAnsiTheme="minorHAnsi" w:cstheme="minorHAnsi"/>
          <w:bCs/>
          <w:color w:val="000000"/>
          <w:sz w:val="20"/>
          <w:szCs w:val="20"/>
          <w:shd w:val="clear" w:color="auto" w:fill="FFFFFF"/>
        </w:rPr>
        <w:t>with some</w:t>
      </w:r>
      <w:r w:rsidR="00A536D8">
        <w:rPr>
          <w:rFonts w:asciiTheme="minorHAnsi" w:hAnsiTheme="minorHAnsi" w:cstheme="minorHAnsi"/>
          <w:bCs/>
          <w:color w:val="000000"/>
          <w:sz w:val="20"/>
          <w:szCs w:val="20"/>
          <w:shd w:val="clear" w:color="auto" w:fill="FFFFFF"/>
        </w:rPr>
        <w:t xml:space="preserve"> local travel to </w:t>
      </w:r>
      <w:r w:rsidRPr="005E266D">
        <w:rPr>
          <w:rFonts w:asciiTheme="minorHAnsi" w:hAnsiTheme="minorHAnsi" w:cstheme="minorHAnsi"/>
          <w:bCs/>
          <w:color w:val="000000"/>
          <w:sz w:val="20"/>
          <w:szCs w:val="20"/>
          <w:shd w:val="clear" w:color="auto" w:fill="FFFFFF"/>
        </w:rPr>
        <w:t xml:space="preserve">the </w:t>
      </w:r>
      <w:r w:rsidR="00D1744F">
        <w:rPr>
          <w:rFonts w:asciiTheme="minorHAnsi" w:hAnsiTheme="minorHAnsi" w:cstheme="minorHAnsi"/>
          <w:bCs/>
          <w:color w:val="000000"/>
          <w:sz w:val="20"/>
          <w:szCs w:val="20"/>
          <w:shd w:val="clear" w:color="auto" w:fill="FFFFFF"/>
        </w:rPr>
        <w:t>five</w:t>
      </w:r>
      <w:r w:rsidRPr="005E266D">
        <w:rPr>
          <w:rFonts w:asciiTheme="minorHAnsi" w:hAnsiTheme="minorHAnsi" w:cstheme="minorHAnsi"/>
          <w:bCs/>
          <w:color w:val="000000"/>
          <w:sz w:val="20"/>
          <w:szCs w:val="20"/>
          <w:shd w:val="clear" w:color="auto" w:fill="FFFFFF"/>
        </w:rPr>
        <w:t xml:space="preserve"> learning centers in Minneapolis and St. Paul</w:t>
      </w:r>
      <w:r w:rsidR="003B55F1">
        <w:rPr>
          <w:rFonts w:asciiTheme="minorHAnsi" w:hAnsiTheme="minorHAnsi" w:cstheme="minorHAnsi"/>
          <w:bCs/>
          <w:color w:val="000000"/>
          <w:sz w:val="20"/>
          <w:szCs w:val="20"/>
          <w:shd w:val="clear" w:color="auto" w:fill="FFFFFF"/>
        </w:rPr>
        <w:t>.</w:t>
      </w:r>
      <w:proofErr w:type="gramEnd"/>
    </w:p>
    <w:p w:rsidR="003B55F1" w:rsidRPr="003B55F1" w:rsidRDefault="003B55F1" w:rsidP="009F54C2">
      <w:pPr>
        <w:rPr>
          <w:rFonts w:asciiTheme="minorHAnsi" w:hAnsiTheme="minorHAnsi" w:cstheme="minorHAnsi"/>
          <w:bCs/>
          <w:color w:val="000000"/>
          <w:sz w:val="20"/>
          <w:szCs w:val="20"/>
          <w:shd w:val="clear" w:color="auto" w:fill="FFFFFF"/>
        </w:rPr>
      </w:pPr>
    </w:p>
    <w:p w:rsidR="003B55F1" w:rsidRPr="003B55F1" w:rsidRDefault="003B55F1" w:rsidP="003B55F1">
      <w:pPr>
        <w:spacing w:before="120"/>
        <w:ind w:left="-187"/>
        <w:rPr>
          <w:rFonts w:asciiTheme="minorHAnsi" w:hAnsiTheme="minorHAnsi" w:cstheme="minorHAnsi"/>
          <w:b/>
          <w:bCs/>
          <w:sz w:val="22"/>
          <w:szCs w:val="22"/>
        </w:rPr>
      </w:pPr>
      <w:r>
        <w:rPr>
          <w:rFonts w:asciiTheme="minorHAnsi" w:hAnsiTheme="minorHAnsi" w:cstheme="minorHAnsi"/>
          <w:b/>
          <w:bCs/>
          <w:smallCaps/>
          <w:sz w:val="20"/>
          <w:szCs w:val="20"/>
        </w:rPr>
        <w:tab/>
      </w:r>
      <w:r>
        <w:rPr>
          <w:rFonts w:asciiTheme="minorHAnsi" w:hAnsiTheme="minorHAnsi" w:cstheme="minorHAnsi"/>
          <w:b/>
          <w:bCs/>
          <w:sz w:val="22"/>
          <w:szCs w:val="22"/>
        </w:rPr>
        <w:t>Work Environment</w:t>
      </w:r>
    </w:p>
    <w:p w:rsidR="003B55F1" w:rsidRDefault="003B55F1" w:rsidP="003B55F1">
      <w:pPr>
        <w:pStyle w:val="ListParagraph"/>
        <w:numPr>
          <w:ilvl w:val="0"/>
          <w:numId w:val="12"/>
        </w:numPr>
        <w:rPr>
          <w:rFonts w:asciiTheme="minorHAnsi" w:hAnsiTheme="minorHAnsi" w:cstheme="minorHAnsi"/>
          <w:sz w:val="20"/>
          <w:szCs w:val="20"/>
        </w:rPr>
      </w:pPr>
      <w:r>
        <w:rPr>
          <w:rFonts w:asciiTheme="minorHAnsi" w:hAnsiTheme="minorHAnsi" w:cstheme="minorHAnsi"/>
          <w:noProof/>
          <w:sz w:val="20"/>
          <w:szCs w:val="20"/>
        </w:rPr>
        <w:t>Typical office environment</w:t>
      </w:r>
    </w:p>
    <w:p w:rsidR="003B55F1" w:rsidRDefault="003B55F1" w:rsidP="003B55F1">
      <w:pPr>
        <w:pStyle w:val="ListParagraph"/>
        <w:numPr>
          <w:ilvl w:val="0"/>
          <w:numId w:val="12"/>
        </w:numPr>
        <w:rPr>
          <w:rFonts w:asciiTheme="minorHAnsi" w:hAnsiTheme="minorHAnsi" w:cstheme="minorHAnsi"/>
          <w:sz w:val="20"/>
          <w:szCs w:val="20"/>
        </w:rPr>
      </w:pPr>
      <w:r w:rsidRPr="003B55F1">
        <w:rPr>
          <w:rFonts w:asciiTheme="minorHAnsi" w:hAnsiTheme="minorHAnsi" w:cstheme="minorHAnsi"/>
          <w:sz w:val="20"/>
          <w:szCs w:val="20"/>
        </w:rPr>
        <w:t>Time spent on th</w:t>
      </w:r>
      <w:r>
        <w:rPr>
          <w:rFonts w:asciiTheme="minorHAnsi" w:hAnsiTheme="minorHAnsi" w:cstheme="minorHAnsi"/>
          <w:sz w:val="20"/>
          <w:szCs w:val="20"/>
        </w:rPr>
        <w:t>e computer is approximately 75%</w:t>
      </w:r>
    </w:p>
    <w:p w:rsidR="003B55F1" w:rsidRDefault="003B55F1" w:rsidP="009F54C2">
      <w:pPr>
        <w:pStyle w:val="ListParagraph"/>
        <w:numPr>
          <w:ilvl w:val="0"/>
          <w:numId w:val="12"/>
        </w:numPr>
        <w:rPr>
          <w:rFonts w:asciiTheme="minorHAnsi" w:hAnsiTheme="minorHAnsi" w:cstheme="minorHAnsi"/>
          <w:sz w:val="20"/>
          <w:szCs w:val="20"/>
        </w:rPr>
      </w:pPr>
      <w:r w:rsidRPr="003B55F1">
        <w:rPr>
          <w:rFonts w:asciiTheme="minorHAnsi" w:hAnsiTheme="minorHAnsi" w:cstheme="minorHAnsi"/>
          <w:sz w:val="20"/>
          <w:szCs w:val="20"/>
        </w:rPr>
        <w:t xml:space="preserve">Travel: </w:t>
      </w:r>
      <w:r w:rsidRPr="003B55F1">
        <w:rPr>
          <w:rFonts w:asciiTheme="minorHAnsi" w:hAnsiTheme="minorHAnsi" w:cstheme="minorHAnsi"/>
          <w:noProof/>
          <w:sz w:val="20"/>
          <w:szCs w:val="20"/>
        </w:rPr>
        <w:t>Ability to travel to a va</w:t>
      </w:r>
      <w:r>
        <w:rPr>
          <w:rFonts w:asciiTheme="minorHAnsi" w:hAnsiTheme="minorHAnsi" w:cstheme="minorHAnsi"/>
          <w:noProof/>
          <w:sz w:val="20"/>
          <w:szCs w:val="20"/>
        </w:rPr>
        <w:t>riety of locations within metro</w:t>
      </w:r>
    </w:p>
    <w:p w:rsidR="003B55F1" w:rsidRPr="003B55F1" w:rsidRDefault="003B55F1" w:rsidP="009F54C2">
      <w:pPr>
        <w:pStyle w:val="ListParagraph"/>
        <w:numPr>
          <w:ilvl w:val="0"/>
          <w:numId w:val="12"/>
        </w:numPr>
        <w:rPr>
          <w:rFonts w:asciiTheme="minorHAnsi" w:hAnsiTheme="minorHAnsi" w:cstheme="minorHAnsi"/>
          <w:sz w:val="20"/>
          <w:szCs w:val="20"/>
        </w:rPr>
      </w:pPr>
      <w:r w:rsidRPr="003B55F1">
        <w:rPr>
          <w:rFonts w:asciiTheme="minorHAnsi" w:hAnsiTheme="minorHAnsi" w:cstheme="minorHAnsi"/>
          <w:sz w:val="20"/>
          <w:szCs w:val="20"/>
        </w:rPr>
        <w:t>Reasonable accommodations may be made to enable individuals with disabilities to perform the essential functions</w:t>
      </w:r>
    </w:p>
    <w:p w:rsidR="003B55F1" w:rsidRDefault="003B55F1" w:rsidP="009F54C2">
      <w:pPr>
        <w:rPr>
          <w:rFonts w:asciiTheme="minorHAnsi" w:hAnsiTheme="minorHAnsi" w:cstheme="minorHAnsi"/>
          <w:sz w:val="20"/>
          <w:szCs w:val="20"/>
        </w:rPr>
      </w:pPr>
    </w:p>
    <w:p w:rsidR="003B55F1" w:rsidRDefault="003B55F1" w:rsidP="009F54C2">
      <w:pPr>
        <w:rPr>
          <w:rFonts w:asciiTheme="minorHAnsi" w:hAnsiTheme="minorHAnsi" w:cstheme="minorHAnsi"/>
          <w:sz w:val="20"/>
          <w:szCs w:val="20"/>
        </w:rPr>
      </w:pPr>
    </w:p>
    <w:p w:rsidR="00A536D8" w:rsidRDefault="00A536D8" w:rsidP="009F54C2">
      <w:pPr>
        <w:rPr>
          <w:rFonts w:asciiTheme="minorHAnsi" w:hAnsiTheme="minorHAnsi" w:cstheme="minorHAnsi"/>
          <w:b/>
          <w:color w:val="000000"/>
          <w:sz w:val="22"/>
          <w:szCs w:val="22"/>
          <w:shd w:val="clear" w:color="auto" w:fill="FFFFFF"/>
        </w:rPr>
      </w:pPr>
      <w:r>
        <w:rPr>
          <w:rFonts w:asciiTheme="minorHAnsi" w:hAnsiTheme="minorHAnsi" w:cstheme="minorHAnsi"/>
          <w:b/>
          <w:color w:val="000000"/>
          <w:sz w:val="22"/>
          <w:szCs w:val="22"/>
          <w:shd w:val="clear" w:color="auto" w:fill="FFFFFF"/>
        </w:rPr>
        <w:t>Time</w:t>
      </w:r>
      <w:r w:rsidR="002E20FD">
        <w:rPr>
          <w:rFonts w:asciiTheme="minorHAnsi" w:hAnsiTheme="minorHAnsi" w:cstheme="minorHAnsi"/>
          <w:b/>
          <w:color w:val="000000"/>
          <w:sz w:val="22"/>
          <w:szCs w:val="22"/>
          <w:shd w:val="clear" w:color="auto" w:fill="FFFFFF"/>
        </w:rPr>
        <w:t xml:space="preserve"> Commitment</w:t>
      </w:r>
    </w:p>
    <w:p w:rsidR="009F54C2" w:rsidRPr="00A536D8" w:rsidRDefault="009F54C2" w:rsidP="009F54C2">
      <w:pPr>
        <w:rPr>
          <w:rFonts w:asciiTheme="minorHAnsi" w:hAnsiTheme="minorHAnsi" w:cstheme="minorHAnsi"/>
          <w:b/>
          <w:color w:val="000000"/>
          <w:sz w:val="20"/>
          <w:szCs w:val="20"/>
          <w:shd w:val="clear" w:color="auto" w:fill="FFFFFF"/>
        </w:rPr>
      </w:pPr>
      <w:r w:rsidRPr="00A536D8">
        <w:rPr>
          <w:rFonts w:asciiTheme="minorHAnsi" w:hAnsiTheme="minorHAnsi" w:cstheme="minorHAnsi"/>
          <w:color w:val="000000"/>
          <w:sz w:val="20"/>
          <w:szCs w:val="20"/>
          <w:shd w:val="clear" w:color="auto" w:fill="FFFFFF"/>
        </w:rPr>
        <w:t xml:space="preserve">Candidates must be available to serve from </w:t>
      </w:r>
      <w:r w:rsidR="00297FF7" w:rsidRPr="00297FF7">
        <w:rPr>
          <w:rFonts w:asciiTheme="minorHAnsi" w:hAnsiTheme="minorHAnsi" w:cstheme="minorHAnsi"/>
          <w:b/>
          <w:color w:val="000000"/>
          <w:sz w:val="20"/>
          <w:szCs w:val="20"/>
          <w:shd w:val="clear" w:color="auto" w:fill="FFFFFF"/>
        </w:rPr>
        <w:t>February 17, 2015</w:t>
      </w:r>
      <w:r w:rsidR="00297FF7">
        <w:rPr>
          <w:rFonts w:asciiTheme="minorHAnsi" w:hAnsiTheme="minorHAnsi" w:cstheme="minorHAnsi"/>
          <w:color w:val="000000"/>
          <w:sz w:val="20"/>
          <w:szCs w:val="20"/>
          <w:shd w:val="clear" w:color="auto" w:fill="FFFFFF"/>
        </w:rPr>
        <w:t xml:space="preserve"> </w:t>
      </w:r>
      <w:r w:rsidRPr="00A536D8">
        <w:rPr>
          <w:rFonts w:asciiTheme="minorHAnsi" w:hAnsiTheme="minorHAnsi" w:cstheme="minorHAnsi"/>
          <w:b/>
          <w:color w:val="000000"/>
          <w:sz w:val="20"/>
          <w:szCs w:val="20"/>
          <w:shd w:val="clear" w:color="auto" w:fill="FFFFFF"/>
        </w:rPr>
        <w:t xml:space="preserve">until </w:t>
      </w:r>
      <w:r w:rsidR="00297FF7">
        <w:rPr>
          <w:rFonts w:asciiTheme="minorHAnsi" w:hAnsiTheme="minorHAnsi" w:cstheme="minorHAnsi"/>
          <w:b/>
          <w:color w:val="000000"/>
          <w:sz w:val="20"/>
          <w:szCs w:val="20"/>
          <w:shd w:val="clear" w:color="auto" w:fill="FFFFFF"/>
        </w:rPr>
        <w:t>February 20</w:t>
      </w:r>
      <w:r w:rsidRPr="00A536D8">
        <w:rPr>
          <w:rFonts w:asciiTheme="minorHAnsi" w:hAnsiTheme="minorHAnsi" w:cstheme="minorHAnsi"/>
          <w:b/>
          <w:color w:val="000000"/>
          <w:sz w:val="20"/>
          <w:szCs w:val="20"/>
          <w:shd w:val="clear" w:color="auto" w:fill="FFFFFF"/>
        </w:rPr>
        <w:t>, 201</w:t>
      </w:r>
      <w:r w:rsidR="00297FF7">
        <w:rPr>
          <w:rFonts w:asciiTheme="minorHAnsi" w:hAnsiTheme="minorHAnsi" w:cstheme="minorHAnsi"/>
          <w:b/>
          <w:color w:val="000000"/>
          <w:sz w:val="20"/>
          <w:szCs w:val="20"/>
          <w:shd w:val="clear" w:color="auto" w:fill="FFFFFF"/>
        </w:rPr>
        <w:t>6</w:t>
      </w:r>
      <w:r w:rsidRPr="00A536D8">
        <w:rPr>
          <w:rFonts w:asciiTheme="minorHAnsi" w:hAnsiTheme="minorHAnsi" w:cstheme="minorHAnsi"/>
          <w:color w:val="000000"/>
          <w:sz w:val="20"/>
          <w:szCs w:val="20"/>
          <w:shd w:val="clear" w:color="auto" w:fill="FFFFFF"/>
        </w:rPr>
        <w:t>.</w:t>
      </w:r>
    </w:p>
    <w:p w:rsidR="009F54C2" w:rsidRDefault="009F54C2" w:rsidP="00DB5A06">
      <w:pPr>
        <w:rPr>
          <w:rFonts w:asciiTheme="minorHAnsi" w:hAnsiTheme="minorHAnsi" w:cstheme="minorHAnsi"/>
          <w:b/>
          <w:color w:val="000000"/>
          <w:sz w:val="22"/>
          <w:szCs w:val="22"/>
          <w:shd w:val="clear" w:color="auto" w:fill="FFFFFF"/>
        </w:rPr>
      </w:pPr>
    </w:p>
    <w:p w:rsidR="003B55F1" w:rsidRDefault="003B55F1" w:rsidP="00DB5A06">
      <w:pPr>
        <w:rPr>
          <w:rFonts w:asciiTheme="minorHAnsi" w:hAnsiTheme="minorHAnsi" w:cstheme="minorHAnsi"/>
          <w:b/>
          <w:color w:val="000000"/>
          <w:sz w:val="22"/>
          <w:szCs w:val="22"/>
          <w:shd w:val="clear" w:color="auto" w:fill="FFFFFF"/>
        </w:rPr>
      </w:pPr>
    </w:p>
    <w:p w:rsidR="00DB5A06" w:rsidRDefault="005E266D" w:rsidP="00DB5A06">
      <w:pPr>
        <w:rPr>
          <w:rFonts w:asciiTheme="minorHAnsi" w:hAnsiTheme="minorHAnsi" w:cstheme="minorHAnsi"/>
          <w:b/>
          <w:color w:val="000000"/>
          <w:sz w:val="22"/>
          <w:szCs w:val="22"/>
          <w:shd w:val="clear" w:color="auto" w:fill="FFFFFF"/>
        </w:rPr>
      </w:pPr>
      <w:r>
        <w:rPr>
          <w:rFonts w:asciiTheme="minorHAnsi" w:hAnsiTheme="minorHAnsi" w:cstheme="minorHAnsi"/>
          <w:b/>
          <w:color w:val="000000"/>
          <w:sz w:val="22"/>
          <w:szCs w:val="22"/>
          <w:shd w:val="clear" w:color="auto" w:fill="FFFFFF"/>
        </w:rPr>
        <w:t>Qualifications</w:t>
      </w:r>
      <w:r w:rsidR="00DB5A06">
        <w:rPr>
          <w:rFonts w:asciiTheme="minorHAnsi" w:hAnsiTheme="minorHAnsi" w:cstheme="minorHAnsi"/>
          <w:b/>
          <w:color w:val="000000"/>
          <w:sz w:val="22"/>
          <w:szCs w:val="22"/>
          <w:shd w:val="clear" w:color="auto" w:fill="FFFFFF"/>
        </w:rPr>
        <w:t xml:space="preserve">  </w:t>
      </w:r>
    </w:p>
    <w:p w:rsidR="00DB5A06" w:rsidRPr="00DB5A06" w:rsidRDefault="00DB5A06" w:rsidP="00DB5A06">
      <w:pPr>
        <w:pStyle w:val="ListParagraph"/>
        <w:rPr>
          <w:rFonts w:asciiTheme="minorHAnsi" w:hAnsiTheme="minorHAnsi" w:cstheme="minorHAnsi"/>
          <w:i/>
          <w:color w:val="000000"/>
          <w:sz w:val="20"/>
          <w:szCs w:val="20"/>
          <w:shd w:val="clear" w:color="auto" w:fill="FFFFFF"/>
        </w:rPr>
      </w:pPr>
      <w:r>
        <w:rPr>
          <w:rFonts w:asciiTheme="minorHAnsi" w:hAnsiTheme="minorHAnsi" w:cstheme="minorHAnsi"/>
          <w:i/>
          <w:color w:val="000000"/>
          <w:sz w:val="20"/>
          <w:szCs w:val="20"/>
          <w:shd w:val="clear" w:color="auto" w:fill="FFFFFF"/>
        </w:rPr>
        <w:t xml:space="preserve">Qualified candidates </w:t>
      </w:r>
      <w:r w:rsidRPr="00DB5A06">
        <w:rPr>
          <w:rFonts w:asciiTheme="minorHAnsi" w:hAnsiTheme="minorHAnsi" w:cstheme="minorHAnsi"/>
          <w:i/>
          <w:color w:val="000000"/>
          <w:sz w:val="20"/>
          <w:szCs w:val="20"/>
          <w:shd w:val="clear" w:color="auto" w:fill="FFFFFF"/>
        </w:rPr>
        <w:t>must:</w:t>
      </w:r>
    </w:p>
    <w:p w:rsidR="00DB5A06" w:rsidRDefault="00DB5A06" w:rsidP="00DB5A06">
      <w:pPr>
        <w:pStyle w:val="ListParagraph"/>
        <w:numPr>
          <w:ilvl w:val="0"/>
          <w:numId w:val="7"/>
        </w:num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Be at least 18 years old</w:t>
      </w:r>
    </w:p>
    <w:p w:rsidR="00DB5A06" w:rsidRDefault="00DB5A06" w:rsidP="00DB5A06">
      <w:pPr>
        <w:pStyle w:val="ListParagraph"/>
        <w:numPr>
          <w:ilvl w:val="0"/>
          <w:numId w:val="7"/>
        </w:num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Be able to serve full time for one year</w:t>
      </w:r>
    </w:p>
    <w:p w:rsidR="00DB5A06" w:rsidRDefault="00DB5A06" w:rsidP="00DB5A06">
      <w:pPr>
        <w:pStyle w:val="ListParagraph"/>
        <w:numPr>
          <w:ilvl w:val="0"/>
          <w:numId w:val="7"/>
        </w:num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Be a U.S. citizen or a legal permanent resident</w:t>
      </w:r>
    </w:p>
    <w:p w:rsidR="00DB5A06" w:rsidRDefault="00DB5A06" w:rsidP="00DB5A06">
      <w:pPr>
        <w:pStyle w:val="ListParagraph"/>
        <w:numPr>
          <w:ilvl w:val="0"/>
          <w:numId w:val="7"/>
        </w:num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Not have another job or be going to school full time during service</w:t>
      </w:r>
    </w:p>
    <w:p w:rsidR="00DB5A06" w:rsidRDefault="00DB5A06" w:rsidP="00DB5A06">
      <w:pPr>
        <w:ind w:left="720"/>
        <w:rPr>
          <w:rFonts w:asciiTheme="minorHAnsi" w:hAnsiTheme="minorHAnsi" w:cstheme="minorHAnsi"/>
          <w:i/>
          <w:color w:val="000000"/>
          <w:sz w:val="20"/>
          <w:szCs w:val="20"/>
          <w:shd w:val="clear" w:color="auto" w:fill="FFFFFF"/>
        </w:rPr>
      </w:pPr>
      <w:r>
        <w:rPr>
          <w:rFonts w:asciiTheme="minorHAnsi" w:hAnsiTheme="minorHAnsi" w:cstheme="minorHAnsi"/>
          <w:i/>
          <w:color w:val="000000"/>
          <w:sz w:val="20"/>
          <w:szCs w:val="20"/>
          <w:shd w:val="clear" w:color="auto" w:fill="FFFFFF"/>
        </w:rPr>
        <w:t>Qualified candidates should have:</w:t>
      </w:r>
    </w:p>
    <w:p w:rsidR="00DB5A06" w:rsidRPr="00DB5A06" w:rsidRDefault="00DB5A06" w:rsidP="00DB5A06">
      <w:pPr>
        <w:pStyle w:val="ListParagraph"/>
        <w:numPr>
          <w:ilvl w:val="0"/>
          <w:numId w:val="8"/>
        </w:numPr>
        <w:rPr>
          <w:rFonts w:asciiTheme="minorHAnsi" w:hAnsiTheme="minorHAnsi" w:cstheme="minorHAnsi"/>
          <w:i/>
          <w:color w:val="000000"/>
          <w:sz w:val="20"/>
          <w:szCs w:val="20"/>
          <w:shd w:val="clear" w:color="auto" w:fill="FFFFFF"/>
        </w:rPr>
      </w:pPr>
      <w:r>
        <w:rPr>
          <w:rFonts w:asciiTheme="minorHAnsi" w:hAnsiTheme="minorHAnsi" w:cstheme="minorHAnsi"/>
          <w:color w:val="000000"/>
          <w:sz w:val="20"/>
          <w:szCs w:val="20"/>
          <w:shd w:val="clear" w:color="auto" w:fill="FFFFFF"/>
        </w:rPr>
        <w:t>A desire to fight poverty with a passion</w:t>
      </w:r>
    </w:p>
    <w:p w:rsidR="00DB5A06" w:rsidRPr="00DB5A06" w:rsidRDefault="00DB5A06" w:rsidP="00DB5A06">
      <w:pPr>
        <w:pStyle w:val="ListParagraph"/>
        <w:numPr>
          <w:ilvl w:val="0"/>
          <w:numId w:val="8"/>
        </w:numPr>
        <w:rPr>
          <w:rFonts w:asciiTheme="minorHAnsi" w:hAnsiTheme="minorHAnsi" w:cstheme="minorHAnsi"/>
          <w:i/>
          <w:color w:val="000000"/>
          <w:sz w:val="20"/>
          <w:szCs w:val="20"/>
          <w:shd w:val="clear" w:color="auto" w:fill="FFFFFF"/>
        </w:rPr>
      </w:pPr>
      <w:r>
        <w:rPr>
          <w:rFonts w:asciiTheme="minorHAnsi" w:hAnsiTheme="minorHAnsi" w:cstheme="minorHAnsi"/>
          <w:color w:val="000000"/>
          <w:sz w:val="20"/>
          <w:szCs w:val="20"/>
          <w:shd w:val="clear" w:color="auto" w:fill="FFFFFF"/>
        </w:rPr>
        <w:t>Some college experience</w:t>
      </w:r>
    </w:p>
    <w:p w:rsidR="00DB5A06" w:rsidRDefault="00DB5A06" w:rsidP="00DB5A06">
      <w:pPr>
        <w:ind w:left="720"/>
        <w:rPr>
          <w:rFonts w:asciiTheme="minorHAnsi" w:hAnsiTheme="minorHAnsi" w:cstheme="minorHAnsi"/>
          <w:i/>
          <w:color w:val="000000"/>
          <w:sz w:val="20"/>
          <w:szCs w:val="20"/>
          <w:shd w:val="clear" w:color="auto" w:fill="FFFFFF"/>
        </w:rPr>
      </w:pPr>
      <w:r>
        <w:rPr>
          <w:rFonts w:asciiTheme="minorHAnsi" w:hAnsiTheme="minorHAnsi" w:cstheme="minorHAnsi"/>
          <w:i/>
          <w:color w:val="000000"/>
          <w:sz w:val="20"/>
          <w:szCs w:val="20"/>
          <w:shd w:val="clear" w:color="auto" w:fill="FFFFFF"/>
        </w:rPr>
        <w:t xml:space="preserve">Strong candidates </w:t>
      </w:r>
      <w:r w:rsidR="005F77B3">
        <w:rPr>
          <w:rFonts w:asciiTheme="minorHAnsi" w:hAnsiTheme="minorHAnsi" w:cstheme="minorHAnsi"/>
          <w:i/>
          <w:color w:val="000000"/>
          <w:sz w:val="20"/>
          <w:szCs w:val="20"/>
          <w:shd w:val="clear" w:color="auto" w:fill="FFFFFF"/>
        </w:rPr>
        <w:t>will also have</w:t>
      </w:r>
      <w:r>
        <w:rPr>
          <w:rFonts w:asciiTheme="minorHAnsi" w:hAnsiTheme="minorHAnsi" w:cstheme="minorHAnsi"/>
          <w:i/>
          <w:color w:val="000000"/>
          <w:sz w:val="20"/>
          <w:szCs w:val="20"/>
          <w:shd w:val="clear" w:color="auto" w:fill="FFFFFF"/>
        </w:rPr>
        <w:t>:</w:t>
      </w:r>
    </w:p>
    <w:p w:rsidR="005F77B3" w:rsidRDefault="005F77B3" w:rsidP="005E266D">
      <w:pPr>
        <w:pStyle w:val="ListParagraph"/>
        <w:numPr>
          <w:ilvl w:val="0"/>
          <w:numId w:val="9"/>
        </w:num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Excellent interpersonal, written and verbal communication skills</w:t>
      </w:r>
    </w:p>
    <w:p w:rsidR="00A47018" w:rsidRPr="00A47018" w:rsidRDefault="00A47018" w:rsidP="00A47018">
      <w:pPr>
        <w:pStyle w:val="ListParagraph"/>
        <w:numPr>
          <w:ilvl w:val="0"/>
          <w:numId w:val="9"/>
        </w:num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Project management skills</w:t>
      </w:r>
    </w:p>
    <w:p w:rsidR="005E266D" w:rsidRDefault="005F77B3" w:rsidP="005E266D">
      <w:pPr>
        <w:pStyle w:val="ListParagraph"/>
        <w:numPr>
          <w:ilvl w:val="0"/>
          <w:numId w:val="9"/>
        </w:num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Volunteer experience; experience coordinating volunteers preferred</w:t>
      </w:r>
    </w:p>
    <w:p w:rsidR="00240520" w:rsidRDefault="00240520" w:rsidP="005E266D">
      <w:pPr>
        <w:pStyle w:val="ListParagraph"/>
        <w:numPr>
          <w:ilvl w:val="0"/>
          <w:numId w:val="9"/>
        </w:num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Community organizing or recruitment and outreach experience preferred</w:t>
      </w:r>
    </w:p>
    <w:p w:rsidR="00370BB4" w:rsidRPr="00240520" w:rsidRDefault="005F77B3" w:rsidP="00240520">
      <w:pPr>
        <w:pStyle w:val="ListParagraph"/>
        <w:numPr>
          <w:ilvl w:val="0"/>
          <w:numId w:val="9"/>
        </w:num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Computer </w:t>
      </w:r>
      <w:r w:rsidR="00240520">
        <w:rPr>
          <w:rFonts w:asciiTheme="minorHAnsi" w:hAnsiTheme="minorHAnsi" w:cstheme="minorHAnsi"/>
          <w:color w:val="000000"/>
          <w:sz w:val="20"/>
          <w:szCs w:val="20"/>
          <w:shd w:val="clear" w:color="auto" w:fill="FFFFFF"/>
        </w:rPr>
        <w:t>proficiency, including MS Office programs, internet and email;</w:t>
      </w:r>
      <w:r w:rsidR="00240520" w:rsidRPr="00240520">
        <w:rPr>
          <w:rFonts w:asciiTheme="minorHAnsi" w:hAnsiTheme="minorHAnsi" w:cstheme="minorHAnsi"/>
          <w:color w:val="000000"/>
          <w:sz w:val="20"/>
          <w:szCs w:val="20"/>
          <w:shd w:val="clear" w:color="auto" w:fill="FFFFFF"/>
        </w:rPr>
        <w:t xml:space="preserve"> experience with databases and social media preferred</w:t>
      </w:r>
    </w:p>
    <w:p w:rsidR="00DB5A06" w:rsidRDefault="00DB5A06" w:rsidP="00DB5A06">
      <w:pPr>
        <w:ind w:left="720"/>
        <w:rPr>
          <w:rFonts w:asciiTheme="minorHAnsi" w:hAnsiTheme="minorHAnsi" w:cstheme="minorHAnsi"/>
          <w:i/>
          <w:color w:val="000000"/>
          <w:sz w:val="20"/>
          <w:szCs w:val="20"/>
          <w:shd w:val="clear" w:color="auto" w:fill="FFFFFF"/>
        </w:rPr>
      </w:pPr>
    </w:p>
    <w:p w:rsidR="003B55F1" w:rsidRDefault="003B55F1" w:rsidP="005E266D">
      <w:pPr>
        <w:rPr>
          <w:rFonts w:asciiTheme="minorHAnsi" w:hAnsiTheme="minorHAnsi" w:cstheme="minorHAnsi"/>
          <w:b/>
          <w:color w:val="000000"/>
          <w:sz w:val="22"/>
          <w:szCs w:val="22"/>
          <w:shd w:val="clear" w:color="auto" w:fill="FFFFFF"/>
        </w:rPr>
      </w:pPr>
    </w:p>
    <w:p w:rsidR="005E266D" w:rsidRDefault="005E266D" w:rsidP="005E266D">
      <w:pPr>
        <w:rPr>
          <w:rFonts w:asciiTheme="minorHAnsi" w:hAnsiTheme="minorHAnsi" w:cstheme="minorHAnsi"/>
          <w:b/>
          <w:color w:val="000000"/>
          <w:sz w:val="22"/>
          <w:szCs w:val="22"/>
          <w:shd w:val="clear" w:color="auto" w:fill="FFFFFF"/>
        </w:rPr>
      </w:pPr>
      <w:r>
        <w:rPr>
          <w:rFonts w:asciiTheme="minorHAnsi" w:hAnsiTheme="minorHAnsi" w:cstheme="minorHAnsi"/>
          <w:b/>
          <w:color w:val="000000"/>
          <w:sz w:val="22"/>
          <w:szCs w:val="22"/>
          <w:shd w:val="clear" w:color="auto" w:fill="FFFFFF"/>
        </w:rPr>
        <w:t>Application Process</w:t>
      </w:r>
    </w:p>
    <w:p w:rsidR="00297FF7" w:rsidRDefault="00D95B52" w:rsidP="00371741">
      <w:pPr>
        <w:rPr>
          <w:color w:val="1F497D"/>
        </w:rPr>
      </w:pPr>
      <w:r>
        <w:rPr>
          <w:rFonts w:asciiTheme="minorHAnsi" w:hAnsiTheme="minorHAnsi" w:cstheme="minorHAnsi"/>
          <w:color w:val="000000"/>
          <w:sz w:val="20"/>
          <w:szCs w:val="20"/>
          <w:shd w:val="clear" w:color="auto" w:fill="FFFFFF"/>
        </w:rPr>
        <w:t>Please a</w:t>
      </w:r>
      <w:bookmarkStart w:id="0" w:name="_GoBack"/>
      <w:bookmarkEnd w:id="0"/>
      <w:r w:rsidR="005E266D" w:rsidRPr="00A536D8">
        <w:rPr>
          <w:rFonts w:asciiTheme="minorHAnsi" w:hAnsiTheme="minorHAnsi" w:cstheme="minorHAnsi"/>
          <w:color w:val="000000"/>
          <w:sz w:val="20"/>
          <w:szCs w:val="20"/>
          <w:shd w:val="clear" w:color="auto" w:fill="FFFFFF"/>
        </w:rPr>
        <w:t>pply</w:t>
      </w:r>
      <w:r w:rsidR="00A536D8" w:rsidRPr="00A536D8">
        <w:rPr>
          <w:rFonts w:asciiTheme="minorHAnsi" w:hAnsiTheme="minorHAnsi" w:cstheme="minorHAnsi"/>
          <w:color w:val="000000"/>
          <w:sz w:val="20"/>
          <w:szCs w:val="20"/>
          <w:shd w:val="clear" w:color="auto" w:fill="FFFFFF"/>
        </w:rPr>
        <w:t xml:space="preserve"> directly</w:t>
      </w:r>
      <w:r w:rsidR="005E266D" w:rsidRPr="00A536D8">
        <w:rPr>
          <w:rFonts w:asciiTheme="minorHAnsi" w:hAnsiTheme="minorHAnsi" w:cstheme="minorHAnsi"/>
          <w:color w:val="000000"/>
          <w:sz w:val="20"/>
          <w:szCs w:val="20"/>
          <w:shd w:val="clear" w:color="auto" w:fill="FFFFFF"/>
        </w:rPr>
        <w:t xml:space="preserve"> on the AmeriCorps website</w:t>
      </w:r>
      <w:r w:rsidR="00371741">
        <w:rPr>
          <w:rFonts w:asciiTheme="minorHAnsi" w:hAnsiTheme="minorHAnsi" w:cstheme="minorHAnsi"/>
          <w:color w:val="000000"/>
          <w:sz w:val="20"/>
          <w:szCs w:val="20"/>
          <w:shd w:val="clear" w:color="auto" w:fill="FFFFFF"/>
        </w:rPr>
        <w:t xml:space="preserve">: </w:t>
      </w:r>
      <w:hyperlink r:id="rId9" w:history="1">
        <w:r w:rsidR="00297FF7" w:rsidRPr="00D95B52">
          <w:rPr>
            <w:rStyle w:val="Hyperlink"/>
            <w:rFonts w:asciiTheme="minorHAnsi" w:hAnsiTheme="minorHAnsi"/>
          </w:rPr>
          <w:t>https://my.americorps.gov/mp/listing/viewListing.do?id=58446</w:t>
        </w:r>
      </w:hyperlink>
    </w:p>
    <w:p w:rsidR="009F54C2" w:rsidRPr="00371741" w:rsidRDefault="00297FF7" w:rsidP="00371741">
      <w:pPr>
        <w:rPr>
          <w:rFonts w:asciiTheme="minorHAnsi" w:hAnsiTheme="minorHAnsi" w:cstheme="minorHAnsi"/>
          <w:b/>
          <w:color w:val="000000"/>
          <w:sz w:val="20"/>
          <w:szCs w:val="20"/>
          <w:shd w:val="clear" w:color="auto" w:fill="FFFFFF"/>
        </w:rPr>
      </w:pPr>
      <w:r>
        <w:rPr>
          <w:rFonts w:asciiTheme="minorHAnsi" w:hAnsiTheme="minorHAnsi" w:cstheme="minorHAnsi"/>
          <w:b/>
          <w:color w:val="000000"/>
          <w:sz w:val="20"/>
          <w:szCs w:val="20"/>
          <w:shd w:val="clear" w:color="auto" w:fill="FFFFFF"/>
        </w:rPr>
        <w:t>Applications will be reviewed on a rolling basis through December 26, 2014.</w:t>
      </w:r>
    </w:p>
    <w:p w:rsidR="00371741" w:rsidRPr="00371741" w:rsidRDefault="00371741" w:rsidP="00371741">
      <w:pPr>
        <w:rPr>
          <w:rFonts w:asciiTheme="minorHAnsi" w:hAnsiTheme="minorHAnsi" w:cstheme="minorHAnsi"/>
          <w:b/>
          <w:color w:val="000000"/>
          <w:sz w:val="22"/>
          <w:szCs w:val="22"/>
          <w:shd w:val="clear" w:color="auto" w:fill="FFFFFF"/>
        </w:rPr>
      </w:pPr>
    </w:p>
    <w:p w:rsidR="009F54C2" w:rsidRDefault="00A536D8" w:rsidP="005E266D">
      <w:pPr>
        <w:rPr>
          <w:rFonts w:asciiTheme="minorHAnsi" w:hAnsiTheme="minorHAnsi" w:cstheme="minorHAnsi"/>
          <w:b/>
          <w:color w:val="000000"/>
          <w:sz w:val="22"/>
          <w:szCs w:val="22"/>
          <w:shd w:val="clear" w:color="auto" w:fill="FFFFFF"/>
        </w:rPr>
      </w:pPr>
      <w:proofErr w:type="gramStart"/>
      <w:r>
        <w:rPr>
          <w:rFonts w:asciiTheme="minorHAnsi" w:hAnsiTheme="minorHAnsi" w:cstheme="minorHAnsi"/>
          <w:b/>
          <w:color w:val="000000"/>
          <w:sz w:val="22"/>
          <w:szCs w:val="22"/>
          <w:shd w:val="clear" w:color="auto" w:fill="FFFFFF"/>
        </w:rPr>
        <w:t>Questions?</w:t>
      </w:r>
      <w:proofErr w:type="gramEnd"/>
      <w:r>
        <w:rPr>
          <w:rFonts w:asciiTheme="minorHAnsi" w:hAnsiTheme="minorHAnsi" w:cstheme="minorHAnsi"/>
          <w:b/>
          <w:color w:val="000000"/>
          <w:sz w:val="22"/>
          <w:szCs w:val="22"/>
          <w:shd w:val="clear" w:color="auto" w:fill="FFFFFF"/>
        </w:rPr>
        <w:t xml:space="preserve"> </w:t>
      </w:r>
    </w:p>
    <w:p w:rsidR="008F0A3B" w:rsidRDefault="008F0A3B" w:rsidP="005E266D">
      <w:pPr>
        <w:rPr>
          <w:rFonts w:asciiTheme="minorHAnsi" w:hAnsiTheme="minorHAnsi" w:cstheme="minorHAnsi"/>
          <w:b/>
          <w:color w:val="000000"/>
          <w:sz w:val="22"/>
          <w:szCs w:val="22"/>
          <w:shd w:val="clear" w:color="auto" w:fill="FFFFFF"/>
        </w:rPr>
      </w:pPr>
    </w:p>
    <w:p w:rsidR="003B58F3" w:rsidRDefault="00A536D8" w:rsidP="00A536D8">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     </w:t>
      </w:r>
      <w:r>
        <w:rPr>
          <w:rFonts w:asciiTheme="minorHAnsi" w:hAnsiTheme="minorHAnsi" w:cstheme="minorHAnsi"/>
          <w:color w:val="000000"/>
          <w:sz w:val="20"/>
          <w:szCs w:val="20"/>
          <w:shd w:val="clear" w:color="auto" w:fill="FFFFFF"/>
        </w:rPr>
        <w:tab/>
        <w:t>Please contact:</w:t>
      </w:r>
    </w:p>
    <w:p w:rsidR="005E266D" w:rsidRPr="00A536D8" w:rsidRDefault="003B58F3" w:rsidP="009F54C2">
      <w:pPr>
        <w:ind w:left="720"/>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Linda Vinz</w:t>
      </w:r>
      <w:r w:rsidR="001B091B">
        <w:rPr>
          <w:rFonts w:asciiTheme="minorHAnsi" w:hAnsiTheme="minorHAnsi" w:cstheme="minorHAnsi"/>
          <w:color w:val="000000"/>
          <w:sz w:val="20"/>
          <w:szCs w:val="20"/>
          <w:shd w:val="clear" w:color="auto" w:fill="FFFFFF"/>
        </w:rPr>
        <w:t xml:space="preserve"> Hummel</w:t>
      </w:r>
    </w:p>
    <w:p w:rsidR="005E266D" w:rsidRDefault="003B58F3" w:rsidP="009F54C2">
      <w:pPr>
        <w:ind w:left="720"/>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Development Associate</w:t>
      </w:r>
    </w:p>
    <w:p w:rsidR="005E266D" w:rsidRPr="00A536D8" w:rsidRDefault="005E266D" w:rsidP="009F54C2">
      <w:pPr>
        <w:ind w:left="720"/>
        <w:rPr>
          <w:rFonts w:asciiTheme="minorHAnsi" w:hAnsiTheme="minorHAnsi" w:cstheme="minorHAnsi"/>
          <w:color w:val="000000"/>
          <w:sz w:val="20"/>
          <w:szCs w:val="20"/>
          <w:shd w:val="clear" w:color="auto" w:fill="FFFFFF"/>
        </w:rPr>
      </w:pPr>
      <w:r w:rsidRPr="00A536D8">
        <w:rPr>
          <w:rFonts w:asciiTheme="minorHAnsi" w:hAnsiTheme="minorHAnsi" w:cstheme="minorHAnsi"/>
          <w:color w:val="000000"/>
          <w:sz w:val="20"/>
          <w:szCs w:val="20"/>
          <w:shd w:val="clear" w:color="auto" w:fill="FFFFFF"/>
        </w:rPr>
        <w:t>Minnesota Literacy Council</w:t>
      </w:r>
    </w:p>
    <w:p w:rsidR="005E266D" w:rsidRPr="00A536D8" w:rsidRDefault="005E266D" w:rsidP="009F54C2">
      <w:pPr>
        <w:ind w:left="720"/>
        <w:rPr>
          <w:rFonts w:asciiTheme="minorHAnsi" w:hAnsiTheme="minorHAnsi" w:cstheme="minorHAnsi"/>
          <w:color w:val="000000"/>
          <w:sz w:val="20"/>
          <w:szCs w:val="20"/>
          <w:shd w:val="clear" w:color="auto" w:fill="FFFFFF"/>
        </w:rPr>
      </w:pPr>
      <w:r w:rsidRPr="00A536D8">
        <w:rPr>
          <w:rFonts w:asciiTheme="minorHAnsi" w:hAnsiTheme="minorHAnsi" w:cstheme="minorHAnsi"/>
          <w:color w:val="000000"/>
          <w:sz w:val="20"/>
          <w:szCs w:val="20"/>
          <w:shd w:val="clear" w:color="auto" w:fill="FFFFFF"/>
        </w:rPr>
        <w:t>700 Raymond Avenue, Suite 180</w:t>
      </w:r>
    </w:p>
    <w:p w:rsidR="005E266D" w:rsidRPr="00A536D8" w:rsidRDefault="005E266D" w:rsidP="009F54C2">
      <w:pPr>
        <w:ind w:left="720"/>
        <w:rPr>
          <w:rFonts w:asciiTheme="minorHAnsi" w:hAnsiTheme="minorHAnsi" w:cstheme="minorHAnsi"/>
          <w:color w:val="000000"/>
          <w:sz w:val="20"/>
          <w:szCs w:val="20"/>
          <w:shd w:val="clear" w:color="auto" w:fill="FFFFFF"/>
        </w:rPr>
      </w:pPr>
      <w:r w:rsidRPr="00A536D8">
        <w:rPr>
          <w:rFonts w:asciiTheme="minorHAnsi" w:hAnsiTheme="minorHAnsi" w:cstheme="minorHAnsi"/>
          <w:color w:val="000000"/>
          <w:sz w:val="20"/>
          <w:szCs w:val="20"/>
          <w:shd w:val="clear" w:color="auto" w:fill="FFFFFF"/>
        </w:rPr>
        <w:t>St. Paul, MN 55114</w:t>
      </w:r>
    </w:p>
    <w:p w:rsidR="005E266D" w:rsidRPr="00A536D8" w:rsidRDefault="00D95B52" w:rsidP="009F54C2">
      <w:pPr>
        <w:ind w:left="720"/>
        <w:rPr>
          <w:rFonts w:asciiTheme="minorHAnsi" w:hAnsiTheme="minorHAnsi" w:cstheme="minorHAnsi"/>
          <w:color w:val="000000"/>
          <w:sz w:val="20"/>
          <w:szCs w:val="20"/>
          <w:shd w:val="clear" w:color="auto" w:fill="FFFFFF"/>
        </w:rPr>
      </w:pPr>
      <w:hyperlink r:id="rId10" w:history="1">
        <w:r w:rsidR="005E266D" w:rsidRPr="00A536D8">
          <w:rPr>
            <w:rStyle w:val="Hyperlink"/>
            <w:rFonts w:asciiTheme="minorHAnsi" w:hAnsiTheme="minorHAnsi" w:cstheme="minorHAnsi"/>
            <w:sz w:val="20"/>
            <w:szCs w:val="20"/>
            <w:shd w:val="clear" w:color="auto" w:fill="FFFFFF"/>
          </w:rPr>
          <w:t>mnliteracy.org</w:t>
        </w:r>
      </w:hyperlink>
    </w:p>
    <w:p w:rsidR="005E266D" w:rsidRPr="00A536D8" w:rsidRDefault="003B55F1" w:rsidP="009F54C2">
      <w:pPr>
        <w:ind w:left="720"/>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651-645-2277, ext. </w:t>
      </w:r>
      <w:r w:rsidR="005E266D" w:rsidRPr="00A536D8">
        <w:rPr>
          <w:rFonts w:asciiTheme="minorHAnsi" w:hAnsiTheme="minorHAnsi" w:cstheme="minorHAnsi"/>
          <w:color w:val="000000"/>
          <w:sz w:val="20"/>
          <w:szCs w:val="20"/>
          <w:shd w:val="clear" w:color="auto" w:fill="FFFFFF"/>
        </w:rPr>
        <w:t>2</w:t>
      </w:r>
      <w:r w:rsidR="003B58F3">
        <w:rPr>
          <w:rFonts w:asciiTheme="minorHAnsi" w:hAnsiTheme="minorHAnsi" w:cstheme="minorHAnsi"/>
          <w:color w:val="000000"/>
          <w:sz w:val="20"/>
          <w:szCs w:val="20"/>
          <w:shd w:val="clear" w:color="auto" w:fill="FFFFFF"/>
        </w:rPr>
        <w:t>36</w:t>
      </w:r>
    </w:p>
    <w:p w:rsidR="005E266D" w:rsidRDefault="00D95B52" w:rsidP="009F54C2">
      <w:pPr>
        <w:ind w:left="720"/>
        <w:rPr>
          <w:rFonts w:asciiTheme="minorHAnsi" w:hAnsiTheme="minorHAnsi" w:cstheme="minorHAnsi"/>
          <w:color w:val="000000"/>
          <w:sz w:val="20"/>
          <w:szCs w:val="20"/>
          <w:shd w:val="clear" w:color="auto" w:fill="FFFFFF"/>
        </w:rPr>
      </w:pPr>
      <w:hyperlink r:id="rId11" w:history="1">
        <w:r w:rsidR="00DA1511" w:rsidRPr="001C2546">
          <w:rPr>
            <w:rStyle w:val="Hyperlink"/>
            <w:rFonts w:asciiTheme="minorHAnsi" w:hAnsiTheme="minorHAnsi" w:cstheme="minorHAnsi"/>
            <w:sz w:val="20"/>
            <w:szCs w:val="20"/>
            <w:shd w:val="clear" w:color="auto" w:fill="FFFFFF"/>
          </w:rPr>
          <w:t>lhummel@mnliteracy.org</w:t>
        </w:r>
      </w:hyperlink>
    </w:p>
    <w:p w:rsidR="00370BB4" w:rsidRPr="00370BB4" w:rsidRDefault="00370BB4" w:rsidP="00370BB4">
      <w:pPr>
        <w:ind w:right="-810"/>
        <w:rPr>
          <w:rFonts w:asciiTheme="minorHAnsi" w:hAnsiTheme="minorHAnsi" w:cstheme="minorHAnsi"/>
          <w:i/>
          <w:sz w:val="20"/>
          <w:szCs w:val="20"/>
        </w:rPr>
      </w:pPr>
    </w:p>
    <w:p w:rsidR="00370BB4" w:rsidRPr="00370BB4" w:rsidRDefault="00370BB4" w:rsidP="00370BB4">
      <w:pPr>
        <w:ind w:right="-810"/>
        <w:rPr>
          <w:rFonts w:asciiTheme="minorHAnsi" w:hAnsiTheme="minorHAnsi" w:cstheme="minorHAnsi"/>
          <w:i/>
          <w:sz w:val="20"/>
          <w:szCs w:val="20"/>
        </w:rPr>
      </w:pPr>
      <w:r w:rsidRPr="00370BB4">
        <w:rPr>
          <w:rFonts w:asciiTheme="minorHAnsi" w:hAnsiTheme="minorHAnsi" w:cstheme="minorHAnsi"/>
          <w:i/>
          <w:sz w:val="20"/>
          <w:szCs w:val="20"/>
        </w:rPr>
        <w:t>The Minnesota Literacy Council is an affirmative action</w:t>
      </w:r>
      <w:r w:rsidR="00EE1105">
        <w:rPr>
          <w:rFonts w:asciiTheme="minorHAnsi" w:hAnsiTheme="minorHAnsi" w:cstheme="minorHAnsi"/>
          <w:i/>
          <w:sz w:val="20"/>
          <w:szCs w:val="20"/>
        </w:rPr>
        <w:t xml:space="preserve"> </w:t>
      </w:r>
      <w:r w:rsidRPr="00370BB4">
        <w:rPr>
          <w:rFonts w:asciiTheme="minorHAnsi" w:hAnsiTheme="minorHAnsi" w:cstheme="minorHAnsi"/>
          <w:i/>
          <w:sz w:val="20"/>
          <w:szCs w:val="20"/>
        </w:rPr>
        <w:t>/</w:t>
      </w:r>
      <w:r w:rsidR="00EE1105">
        <w:rPr>
          <w:rFonts w:asciiTheme="minorHAnsi" w:hAnsiTheme="minorHAnsi" w:cstheme="minorHAnsi"/>
          <w:i/>
          <w:sz w:val="20"/>
          <w:szCs w:val="20"/>
        </w:rPr>
        <w:t xml:space="preserve"> </w:t>
      </w:r>
      <w:r w:rsidRPr="00370BB4">
        <w:rPr>
          <w:rFonts w:asciiTheme="minorHAnsi" w:hAnsiTheme="minorHAnsi" w:cstheme="minorHAnsi"/>
          <w:i/>
          <w:sz w:val="20"/>
          <w:szCs w:val="20"/>
        </w:rPr>
        <w:t>equal opportunity employer.</w:t>
      </w:r>
    </w:p>
    <w:p w:rsidR="00370BB4" w:rsidRPr="00A536D8" w:rsidRDefault="00370BB4" w:rsidP="00370BB4">
      <w:pPr>
        <w:rPr>
          <w:rFonts w:asciiTheme="minorHAnsi" w:hAnsiTheme="minorHAnsi" w:cstheme="minorHAnsi"/>
          <w:color w:val="000000"/>
          <w:sz w:val="20"/>
          <w:szCs w:val="20"/>
          <w:shd w:val="clear" w:color="auto" w:fill="FFFFFF"/>
        </w:rPr>
      </w:pPr>
    </w:p>
    <w:p w:rsidR="005E266D" w:rsidRPr="005E266D" w:rsidRDefault="005E266D" w:rsidP="005E266D">
      <w:pPr>
        <w:ind w:left="720" w:firstLine="720"/>
        <w:rPr>
          <w:rFonts w:asciiTheme="minorHAnsi" w:hAnsiTheme="minorHAnsi" w:cstheme="minorHAnsi"/>
          <w:color w:val="000000"/>
          <w:sz w:val="20"/>
          <w:szCs w:val="20"/>
          <w:shd w:val="clear" w:color="auto" w:fill="FFFFFF"/>
        </w:rPr>
      </w:pPr>
    </w:p>
    <w:p w:rsidR="00DB5A06" w:rsidRPr="003B55F1" w:rsidRDefault="00DB5A06" w:rsidP="003B55F1">
      <w:pPr>
        <w:ind w:left="720"/>
        <w:rPr>
          <w:rFonts w:asciiTheme="minorHAnsi" w:hAnsiTheme="minorHAnsi" w:cstheme="minorHAnsi"/>
          <w:color w:val="000000"/>
          <w:sz w:val="20"/>
          <w:szCs w:val="20"/>
          <w:shd w:val="clear" w:color="auto" w:fill="FFFFFF"/>
        </w:rPr>
      </w:pPr>
    </w:p>
    <w:sectPr w:rsidR="00DB5A06" w:rsidRPr="003B55F1" w:rsidSect="000B7A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AF3"/>
    <w:multiLevelType w:val="hybridMultilevel"/>
    <w:tmpl w:val="540EFB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E5442"/>
    <w:multiLevelType w:val="hybridMultilevel"/>
    <w:tmpl w:val="74A66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B20228"/>
    <w:multiLevelType w:val="hybridMultilevel"/>
    <w:tmpl w:val="AF0E1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475081"/>
    <w:multiLevelType w:val="hybridMultilevel"/>
    <w:tmpl w:val="587C0B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78E1D97"/>
    <w:multiLevelType w:val="hybridMultilevel"/>
    <w:tmpl w:val="290AC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213668"/>
    <w:multiLevelType w:val="hybridMultilevel"/>
    <w:tmpl w:val="1CCC2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9F3780"/>
    <w:multiLevelType w:val="hybridMultilevel"/>
    <w:tmpl w:val="9F04F1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E66098"/>
    <w:multiLevelType w:val="hybridMultilevel"/>
    <w:tmpl w:val="F5DE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D977A4"/>
    <w:multiLevelType w:val="hybridMultilevel"/>
    <w:tmpl w:val="61C08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603010"/>
    <w:multiLevelType w:val="hybridMultilevel"/>
    <w:tmpl w:val="10D4F0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2FD11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7F152F5F"/>
    <w:multiLevelType w:val="hybridMultilevel"/>
    <w:tmpl w:val="F6FE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8"/>
  </w:num>
  <w:num w:numId="5">
    <w:abstractNumId w:val="0"/>
  </w:num>
  <w:num w:numId="6">
    <w:abstractNumId w:val="11"/>
  </w:num>
  <w:num w:numId="7">
    <w:abstractNumId w:val="1"/>
  </w:num>
  <w:num w:numId="8">
    <w:abstractNumId w:val="2"/>
  </w:num>
  <w:num w:numId="9">
    <w:abstractNumId w:val="4"/>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9F"/>
    <w:rsid w:val="0008798E"/>
    <w:rsid w:val="000B7A9F"/>
    <w:rsid w:val="00136E7E"/>
    <w:rsid w:val="0019190C"/>
    <w:rsid w:val="001B091B"/>
    <w:rsid w:val="00240520"/>
    <w:rsid w:val="00240560"/>
    <w:rsid w:val="00260440"/>
    <w:rsid w:val="00297FF7"/>
    <w:rsid w:val="002E20FD"/>
    <w:rsid w:val="00370BB4"/>
    <w:rsid w:val="00371741"/>
    <w:rsid w:val="003B55F1"/>
    <w:rsid w:val="003B58F3"/>
    <w:rsid w:val="00413E0A"/>
    <w:rsid w:val="004F7247"/>
    <w:rsid w:val="005527A8"/>
    <w:rsid w:val="005E266D"/>
    <w:rsid w:val="005F77B3"/>
    <w:rsid w:val="0062524C"/>
    <w:rsid w:val="006D17C9"/>
    <w:rsid w:val="007B7111"/>
    <w:rsid w:val="008513A2"/>
    <w:rsid w:val="008F0A3B"/>
    <w:rsid w:val="0090785B"/>
    <w:rsid w:val="009131C5"/>
    <w:rsid w:val="009F54C2"/>
    <w:rsid w:val="00A47018"/>
    <w:rsid w:val="00A536D8"/>
    <w:rsid w:val="00CD71EA"/>
    <w:rsid w:val="00D1744F"/>
    <w:rsid w:val="00D353BC"/>
    <w:rsid w:val="00D71D9D"/>
    <w:rsid w:val="00D95B52"/>
    <w:rsid w:val="00DA1511"/>
    <w:rsid w:val="00DB5A06"/>
    <w:rsid w:val="00DE3E38"/>
    <w:rsid w:val="00EE1105"/>
    <w:rsid w:val="00F3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B7A9F"/>
    <w:rPr>
      <w:rFonts w:ascii="Tahoma" w:hAnsi="Tahoma" w:cs="Tahoma"/>
      <w:sz w:val="16"/>
      <w:szCs w:val="16"/>
    </w:rPr>
  </w:style>
  <w:style w:type="character" w:customStyle="1" w:styleId="BalloonTextChar">
    <w:name w:val="Balloon Text Char"/>
    <w:basedOn w:val="DefaultParagraphFont"/>
    <w:link w:val="BalloonText"/>
    <w:rsid w:val="000B7A9F"/>
    <w:rPr>
      <w:rFonts w:ascii="Tahoma" w:hAnsi="Tahoma" w:cs="Tahoma"/>
      <w:sz w:val="16"/>
      <w:szCs w:val="16"/>
    </w:rPr>
  </w:style>
  <w:style w:type="character" w:customStyle="1" w:styleId="apple-converted-space">
    <w:name w:val="apple-converted-space"/>
    <w:basedOn w:val="DefaultParagraphFont"/>
    <w:rsid w:val="000B7A9F"/>
  </w:style>
  <w:style w:type="paragraph" w:styleId="ListParagraph">
    <w:name w:val="List Paragraph"/>
    <w:basedOn w:val="Normal"/>
    <w:uiPriority w:val="34"/>
    <w:qFormat/>
    <w:rsid w:val="00D353BC"/>
    <w:pPr>
      <w:ind w:left="720"/>
      <w:contextualSpacing/>
    </w:pPr>
  </w:style>
  <w:style w:type="character" w:styleId="Hyperlink">
    <w:name w:val="Hyperlink"/>
    <w:basedOn w:val="DefaultParagraphFont"/>
    <w:uiPriority w:val="99"/>
    <w:unhideWhenUsed/>
    <w:rsid w:val="00DB5A06"/>
    <w:rPr>
      <w:color w:val="0000FF" w:themeColor="hyperlink"/>
      <w:u w:val="single"/>
    </w:rPr>
  </w:style>
  <w:style w:type="character" w:styleId="FollowedHyperlink">
    <w:name w:val="FollowedHyperlink"/>
    <w:basedOn w:val="DefaultParagraphFont"/>
    <w:rsid w:val="00DB5A06"/>
    <w:rPr>
      <w:color w:val="800080" w:themeColor="followedHyperlink"/>
      <w:u w:val="single"/>
    </w:rPr>
  </w:style>
  <w:style w:type="character" w:customStyle="1" w:styleId="EmailStyle21">
    <w:name w:val="EmailStyle21"/>
    <w:semiHidden/>
    <w:rsid w:val="00370BB4"/>
    <w:rPr>
      <w:rFonts w:ascii="Arial" w:hAnsi="Arial" w:cs="Arial"/>
      <w:color w:val="auto"/>
      <w:sz w:val="20"/>
      <w:szCs w:val="20"/>
    </w:rPr>
  </w:style>
  <w:style w:type="character" w:customStyle="1" w:styleId="apple-style-span">
    <w:name w:val="apple-style-span"/>
    <w:basedOn w:val="DefaultParagraphFont"/>
    <w:rsid w:val="00913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B7A9F"/>
    <w:rPr>
      <w:rFonts w:ascii="Tahoma" w:hAnsi="Tahoma" w:cs="Tahoma"/>
      <w:sz w:val="16"/>
      <w:szCs w:val="16"/>
    </w:rPr>
  </w:style>
  <w:style w:type="character" w:customStyle="1" w:styleId="BalloonTextChar">
    <w:name w:val="Balloon Text Char"/>
    <w:basedOn w:val="DefaultParagraphFont"/>
    <w:link w:val="BalloonText"/>
    <w:rsid w:val="000B7A9F"/>
    <w:rPr>
      <w:rFonts w:ascii="Tahoma" w:hAnsi="Tahoma" w:cs="Tahoma"/>
      <w:sz w:val="16"/>
      <w:szCs w:val="16"/>
    </w:rPr>
  </w:style>
  <w:style w:type="character" w:customStyle="1" w:styleId="apple-converted-space">
    <w:name w:val="apple-converted-space"/>
    <w:basedOn w:val="DefaultParagraphFont"/>
    <w:rsid w:val="000B7A9F"/>
  </w:style>
  <w:style w:type="paragraph" w:styleId="ListParagraph">
    <w:name w:val="List Paragraph"/>
    <w:basedOn w:val="Normal"/>
    <w:uiPriority w:val="34"/>
    <w:qFormat/>
    <w:rsid w:val="00D353BC"/>
    <w:pPr>
      <w:ind w:left="720"/>
      <w:contextualSpacing/>
    </w:pPr>
  </w:style>
  <w:style w:type="character" w:styleId="Hyperlink">
    <w:name w:val="Hyperlink"/>
    <w:basedOn w:val="DefaultParagraphFont"/>
    <w:uiPriority w:val="99"/>
    <w:unhideWhenUsed/>
    <w:rsid w:val="00DB5A06"/>
    <w:rPr>
      <w:color w:val="0000FF" w:themeColor="hyperlink"/>
      <w:u w:val="single"/>
    </w:rPr>
  </w:style>
  <w:style w:type="character" w:styleId="FollowedHyperlink">
    <w:name w:val="FollowedHyperlink"/>
    <w:basedOn w:val="DefaultParagraphFont"/>
    <w:rsid w:val="00DB5A06"/>
    <w:rPr>
      <w:color w:val="800080" w:themeColor="followedHyperlink"/>
      <w:u w:val="single"/>
    </w:rPr>
  </w:style>
  <w:style w:type="character" w:customStyle="1" w:styleId="EmailStyle21">
    <w:name w:val="EmailStyle21"/>
    <w:semiHidden/>
    <w:rsid w:val="00370BB4"/>
    <w:rPr>
      <w:rFonts w:ascii="Arial" w:hAnsi="Arial" w:cs="Arial"/>
      <w:color w:val="auto"/>
      <w:sz w:val="20"/>
      <w:szCs w:val="20"/>
    </w:rPr>
  </w:style>
  <w:style w:type="character" w:customStyle="1" w:styleId="apple-style-span">
    <w:name w:val="apple-style-span"/>
    <w:basedOn w:val="DefaultParagraphFont"/>
    <w:rsid w:val="0091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1896">
      <w:bodyDiv w:val="1"/>
      <w:marLeft w:val="0"/>
      <w:marRight w:val="0"/>
      <w:marTop w:val="0"/>
      <w:marBottom w:val="0"/>
      <w:divBdr>
        <w:top w:val="none" w:sz="0" w:space="0" w:color="auto"/>
        <w:left w:val="none" w:sz="0" w:space="0" w:color="auto"/>
        <w:bottom w:val="none" w:sz="0" w:space="0" w:color="auto"/>
        <w:right w:val="none" w:sz="0" w:space="0" w:color="auto"/>
      </w:divBdr>
    </w:div>
    <w:div w:id="718749829">
      <w:bodyDiv w:val="1"/>
      <w:marLeft w:val="0"/>
      <w:marRight w:val="0"/>
      <w:marTop w:val="0"/>
      <w:marBottom w:val="0"/>
      <w:divBdr>
        <w:top w:val="none" w:sz="0" w:space="0" w:color="auto"/>
        <w:left w:val="none" w:sz="0" w:space="0" w:color="auto"/>
        <w:bottom w:val="none" w:sz="0" w:space="0" w:color="auto"/>
        <w:right w:val="none" w:sz="0" w:space="0" w:color="auto"/>
      </w:divBdr>
    </w:div>
    <w:div w:id="14735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hummel@mnliteracy.org" TargetMode="External"/><Relationship Id="rId5" Type="http://schemas.openxmlformats.org/officeDocument/2006/relationships/settings" Target="settings.xml"/><Relationship Id="rId10" Type="http://schemas.openxmlformats.org/officeDocument/2006/relationships/hyperlink" Target="http://www.mnliteracy.org" TargetMode="External"/><Relationship Id="rId4" Type="http://schemas.microsoft.com/office/2007/relationships/stylesWithEffects" Target="stylesWithEffects.xml"/><Relationship Id="rId9" Type="http://schemas.openxmlformats.org/officeDocument/2006/relationships/hyperlink" Target="https://my.americorps.gov/mp/listing/viewListing.do?id=58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6BEF-7212-4F37-BB60-A91DA98E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Minnesota Literacy Council</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Brooks</dc:creator>
  <cp:lastModifiedBy>Linda Vinz</cp:lastModifiedBy>
  <cp:revision>5</cp:revision>
  <cp:lastPrinted>2014-05-13T18:39:00Z</cp:lastPrinted>
  <dcterms:created xsi:type="dcterms:W3CDTF">2014-12-08T20:02:00Z</dcterms:created>
  <dcterms:modified xsi:type="dcterms:W3CDTF">2014-12-08T20:21:00Z</dcterms:modified>
</cp:coreProperties>
</file>